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2C" w:rsidRDefault="00437DDE">
      <w:pPr>
        <w:pStyle w:val="Default"/>
        <w:jc w:val="center"/>
        <w:rPr>
          <w:rFonts w:ascii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PROGRAMMAZIONE </w:t>
      </w:r>
      <w:r>
        <w:rPr>
          <w:rFonts w:ascii="Times New Roman Bold"/>
          <w:sz w:val="28"/>
          <w:szCs w:val="28"/>
          <w:u w:val="single"/>
        </w:rPr>
        <w:t xml:space="preserve">DISCIPLINARE </w:t>
      </w:r>
      <w:r>
        <w:rPr>
          <w:rFonts w:ascii="Times New Roman Bold"/>
          <w:sz w:val="28"/>
          <w:szCs w:val="28"/>
        </w:rPr>
        <w:t xml:space="preserve">PER COMPETENZE </w:t>
      </w:r>
    </w:p>
    <w:p w:rsidR="00EC1C74" w:rsidRDefault="00437DDE">
      <w:pPr>
        <w:pStyle w:val="Default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z w:val="28"/>
          <w:szCs w:val="28"/>
        </w:rPr>
        <w:t>SCUOLA SECONDARIA DI I GRADO</w:t>
      </w:r>
    </w:p>
    <w:p w:rsidR="00EC1C74" w:rsidRDefault="00EC1C74">
      <w:pPr>
        <w:pStyle w:val="Default"/>
        <w:rPr>
          <w:rFonts w:ascii="Times New Roman Bold" w:eastAsia="Times New Roman Bold" w:hAnsi="Times New Roman Bold" w:cs="Times New Roman Bold"/>
        </w:rPr>
      </w:pPr>
    </w:p>
    <w:p w:rsidR="00EC1C74" w:rsidRDefault="00EC1C74">
      <w:pPr>
        <w:pStyle w:val="Default"/>
      </w:pPr>
    </w:p>
    <w:p w:rsidR="00EC1C74" w:rsidRDefault="00437DDE">
      <w:pPr>
        <w:pStyle w:val="Default"/>
      </w:pPr>
      <w:r>
        <w:t>ANNO SCOLASTICO</w:t>
      </w:r>
      <w:r>
        <w:tab/>
        <w:t>_____________________</w:t>
      </w:r>
    </w:p>
    <w:p w:rsidR="00EC1C74" w:rsidRDefault="00437DDE">
      <w:pPr>
        <w:pStyle w:val="Default"/>
      </w:pPr>
      <w:proofErr w:type="gramStart"/>
      <w:r>
        <w:t xml:space="preserve">CLASSE  </w:t>
      </w:r>
      <w:r>
        <w:tab/>
      </w:r>
      <w:proofErr w:type="gramEnd"/>
      <w:r>
        <w:tab/>
      </w:r>
      <w:r>
        <w:tab/>
        <w:t>________</w:t>
      </w:r>
    </w:p>
    <w:p w:rsidR="00EC1C74" w:rsidRDefault="00437DDE">
      <w:pPr>
        <w:pStyle w:val="Default"/>
      </w:pPr>
      <w:r>
        <w:t>AREA</w:t>
      </w:r>
      <w:r>
        <w:tab/>
      </w:r>
      <w:r>
        <w:tab/>
      </w:r>
      <w:r>
        <w:tab/>
      </w:r>
      <w:r>
        <w:tab/>
        <w:t>__________</w:t>
      </w:r>
    </w:p>
    <w:p w:rsidR="00EC1C74" w:rsidRDefault="00437DDE">
      <w:pPr>
        <w:pStyle w:val="Default"/>
      </w:pPr>
      <w:r>
        <w:t>DISCIPLINA</w:t>
      </w:r>
      <w:r>
        <w:tab/>
      </w:r>
      <w:r>
        <w:tab/>
      </w:r>
      <w:r>
        <w:tab/>
        <w:t>___________________________</w:t>
      </w:r>
    </w:p>
    <w:p w:rsidR="00EC1C74" w:rsidRDefault="00437DDE">
      <w:pPr>
        <w:pStyle w:val="Default"/>
      </w:pPr>
      <w:r>
        <w:t>DOCENTE</w:t>
      </w:r>
      <w:r>
        <w:tab/>
      </w:r>
      <w:r>
        <w:tab/>
      </w:r>
      <w:r>
        <w:tab/>
        <w:t>_____________________________</w:t>
      </w:r>
    </w:p>
    <w:p w:rsidR="00EC1C74" w:rsidRDefault="00437DDE">
      <w:pPr>
        <w:pStyle w:val="Default"/>
      </w:pPr>
      <w:r>
        <w:t xml:space="preserve">QUADRO ORARIO </w:t>
      </w:r>
      <w:r>
        <w:tab/>
      </w:r>
      <w:r>
        <w:tab/>
        <w:t>________</w:t>
      </w:r>
    </w:p>
    <w:p w:rsidR="00EC1C74" w:rsidRDefault="00437DDE">
      <w:pPr>
        <w:pStyle w:val="Default"/>
      </w:pPr>
      <w:r>
        <w:t>(</w:t>
      </w:r>
      <w:proofErr w:type="gramStart"/>
      <w:r>
        <w:t>n.</w:t>
      </w:r>
      <w:proofErr w:type="gramEnd"/>
      <w:r>
        <w:t xml:space="preserve"> ore sett. </w:t>
      </w:r>
      <w:proofErr w:type="gramStart"/>
      <w:r>
        <w:t>nella</w:t>
      </w:r>
      <w:proofErr w:type="gramEnd"/>
      <w:r>
        <w:t xml:space="preserve"> classe)</w:t>
      </w:r>
      <w:r>
        <w:tab/>
      </w:r>
    </w:p>
    <w:p w:rsidR="00EC1C74" w:rsidRDefault="00EC1C74">
      <w:pPr>
        <w:pStyle w:val="Default"/>
      </w:pPr>
    </w:p>
    <w:p w:rsidR="00EC1C74" w:rsidRDefault="00EC1C74">
      <w:pPr>
        <w:pStyle w:val="Default"/>
        <w:rPr>
          <w:rFonts w:ascii="Times New Roman Bold" w:eastAsia="Times New Roman Bold" w:hAnsi="Times New Roman Bold" w:cs="Times New Roman Bold"/>
        </w:rPr>
      </w:pPr>
    </w:p>
    <w:p w:rsidR="00EC1C74" w:rsidRDefault="00437DDE">
      <w:pPr>
        <w:pStyle w:val="Default"/>
        <w:tabs>
          <w:tab w:val="left" w:pos="540"/>
        </w:tabs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1. </w:t>
      </w:r>
      <w:r>
        <w:rPr>
          <w:rFonts w:ascii="Times New Roman Bold"/>
        </w:rPr>
        <w:tab/>
        <w:t>ANALISI DELLA SITUAZIONE DI PARTENZA</w:t>
      </w:r>
    </w:p>
    <w:p w:rsidR="00EC1C74" w:rsidRDefault="00EC1C74">
      <w:pPr>
        <w:pStyle w:val="Default"/>
        <w:rPr>
          <w:rFonts w:ascii="Times New Roman Bold" w:eastAsia="Times New Roman Bold" w:hAnsi="Times New Roman Bold" w:cs="Times New Roman Bold"/>
        </w:rPr>
      </w:pPr>
    </w:p>
    <w:p w:rsidR="00EC1C74" w:rsidRDefault="00437DDE">
      <w:pPr>
        <w:pStyle w:val="Default"/>
        <w:rPr>
          <w:b/>
          <w:bCs/>
          <w:i/>
          <w:iCs/>
        </w:rPr>
      </w:pPr>
      <w:r>
        <w:rPr>
          <w:rFonts w:ascii="Times New Roman Bold"/>
        </w:rPr>
        <w:t>1.1</w:t>
      </w:r>
      <w:r>
        <w:rPr>
          <w:rFonts w:ascii="Times New Roman Bold"/>
        </w:rPr>
        <w:tab/>
        <w:t xml:space="preserve">Profilo generale della classe </w:t>
      </w:r>
      <w:r>
        <w:rPr>
          <w:b/>
          <w:bCs/>
          <w:i/>
          <w:iCs/>
        </w:rPr>
        <w:t>(liberamente compilabile dal docente)</w:t>
      </w:r>
    </w:p>
    <w:p w:rsidR="00EC1C74" w:rsidRDefault="00437DDE">
      <w:pPr>
        <w:pStyle w:val="Default"/>
      </w:pPr>
      <w:r>
        <w:t xml:space="preserve"> (</w:t>
      </w:r>
      <w:proofErr w:type="gramStart"/>
      <w:r>
        <w:t>caratteristiche</w:t>
      </w:r>
      <w:proofErr w:type="gramEnd"/>
      <w:r>
        <w:t xml:space="preserve"> cognitive, comportamentali, atteggiamento verso la materia, interessi, partecipazione..)</w:t>
      </w:r>
    </w:p>
    <w:p w:rsidR="00EC1C74" w:rsidRDefault="00EC1C74">
      <w:pPr>
        <w:pStyle w:val="Default"/>
      </w:pPr>
    </w:p>
    <w:p w:rsidR="00EC1C74" w:rsidRPr="00F044D4" w:rsidRDefault="00437DDE">
      <w:pPr>
        <w:pStyle w:val="Default"/>
      </w:pPr>
      <w:r>
        <w:tab/>
      </w:r>
      <w:bookmarkStart w:id="0" w:name="_GoBack"/>
      <w:bookmarkEnd w:id="0"/>
    </w:p>
    <w:p w:rsidR="00EC1C74" w:rsidRDefault="00437DDE">
      <w:pPr>
        <w:pStyle w:val="Default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</w:t>
      </w:r>
    </w:p>
    <w:p w:rsidR="00EC1C74" w:rsidRDefault="00437DDE">
      <w:pPr>
        <w:pStyle w:val="Default"/>
        <w:numPr>
          <w:ilvl w:val="1"/>
          <w:numId w:val="3"/>
        </w:numPr>
        <w:tabs>
          <w:tab w:val="num" w:pos="705"/>
        </w:tabs>
        <w:ind w:left="705" w:hanging="705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Alunni con bisogni educativi speciali</w:t>
      </w:r>
    </w:p>
    <w:p w:rsidR="00EC1C74" w:rsidRDefault="00437DDE">
      <w:pPr>
        <w:pStyle w:val="Default"/>
        <w:ind w:firstLine="705"/>
      </w:pPr>
      <w:r>
        <w:rPr>
          <w:rFonts w:ascii="Times New Roman Bold"/>
        </w:rPr>
        <w:t xml:space="preserve"> </w:t>
      </w:r>
      <w:r>
        <w:t>(</w:t>
      </w:r>
      <w:proofErr w:type="gramStart"/>
      <w:r>
        <w:t>alunni</w:t>
      </w:r>
      <w:proofErr w:type="gramEnd"/>
      <w:r>
        <w:t xml:space="preserve"> diversamente abili/con disturbi specifici dell</w:t>
      </w:r>
      <w:r>
        <w:t>’</w:t>
      </w:r>
      <w:r>
        <w:t>apprendimento/stranieri/con disagio socio-culturale)</w:t>
      </w:r>
    </w:p>
    <w:p w:rsidR="00EC1C74" w:rsidRDefault="00437DDE">
      <w:pPr>
        <w:pStyle w:val="Default"/>
        <w:ind w:left="720"/>
        <w:jc w:val="both"/>
      </w:pPr>
      <w:r>
        <w:t>Presentare le difficolt</w:t>
      </w:r>
      <w:r>
        <w:t>à</w:t>
      </w:r>
      <w:r>
        <w:t xml:space="preserve"> senza riferimento alcuno ad eventuali diagnosi cliniche. </w:t>
      </w:r>
    </w:p>
    <w:p w:rsidR="00EC1C74" w:rsidRDefault="00437DDE">
      <w:pPr>
        <w:pStyle w:val="Default"/>
        <w:ind w:left="720"/>
        <w:jc w:val="both"/>
      </w:pPr>
      <w:r>
        <w:t>Specificare le linee guida dell</w:t>
      </w:r>
      <w:r>
        <w:t>’</w:t>
      </w:r>
      <w:r>
        <w:t xml:space="preserve">intervento </w:t>
      </w:r>
      <w:proofErr w:type="gramStart"/>
      <w:r>
        <w:t>educativo,  i</w:t>
      </w:r>
      <w:proofErr w:type="gramEnd"/>
      <w:r>
        <w:t xml:space="preserve"> traguardi di abilit</w:t>
      </w:r>
      <w:r>
        <w:t>à</w:t>
      </w:r>
      <w:r>
        <w:t xml:space="preserve"> e competenza da perseguire e gli strumenti da adottare  (fare riferimento ad eventuali PEI o PDP)</w:t>
      </w:r>
    </w:p>
    <w:p w:rsidR="00EC1C74" w:rsidRDefault="00EC1C74">
      <w:pPr>
        <w:pStyle w:val="Default"/>
        <w:ind w:left="720"/>
      </w:pPr>
    </w:p>
    <w:p w:rsidR="00EC1C74" w:rsidRDefault="00EC1C74">
      <w:pPr>
        <w:pStyle w:val="Default"/>
        <w:ind w:left="705"/>
        <w:rPr>
          <w:rFonts w:ascii="Times New Roman Bold" w:eastAsia="Times New Roman Bold" w:hAnsi="Times New Roman Bold" w:cs="Times New Roman Bold"/>
        </w:rPr>
      </w:pPr>
    </w:p>
    <w:p w:rsidR="00EC1C74" w:rsidRDefault="00EC1C74" w:rsidP="003E0647">
      <w:pPr>
        <w:pStyle w:val="Default"/>
        <w:tabs>
          <w:tab w:val="left" w:pos="3105"/>
        </w:tabs>
        <w:rPr>
          <w:rFonts w:ascii="Times New Roman Bold" w:eastAsia="Times New Roman Bold" w:hAnsi="Times New Roman Bold" w:cs="Times New Roman Bold"/>
        </w:rPr>
      </w:pPr>
    </w:p>
    <w:p w:rsidR="00EC1C74" w:rsidRDefault="003E0647">
      <w:pPr>
        <w:pStyle w:val="Default"/>
        <w:rPr>
          <w:rFonts w:ascii="Times New Roman Bold" w:eastAsia="Times New Roman Bold" w:hAnsi="Times New Roman Bold" w:cs="Times New Roman Bold"/>
          <w:sz w:val="40"/>
          <w:szCs w:val="40"/>
        </w:rPr>
      </w:pPr>
      <w:r>
        <w:rPr>
          <w:rFonts w:ascii="Times New Roman Bold"/>
        </w:rPr>
        <w:t>1.3</w:t>
      </w:r>
      <w:r w:rsidR="00437DDE">
        <w:rPr>
          <w:rFonts w:ascii="Times New Roman Bold"/>
        </w:rPr>
        <w:t xml:space="preserve"> Fonti di rilevazione dei dati</w:t>
      </w:r>
    </w:p>
    <w:p w:rsidR="00EC1C74" w:rsidRDefault="00437DDE">
      <w:pPr>
        <w:pStyle w:val="Default"/>
      </w:pPr>
      <w:r>
        <w:rPr>
          <w:sz w:val="40"/>
          <w:szCs w:val="40"/>
        </w:rPr>
        <w:t>□</w:t>
      </w:r>
      <w:r>
        <w:t xml:space="preserve"> griglie, questionari conoscitivi, test socio-metrici </w:t>
      </w:r>
    </w:p>
    <w:p w:rsidR="00EC1C74" w:rsidRDefault="00437DDE">
      <w:pPr>
        <w:pStyle w:val="Default"/>
        <w:rPr>
          <w:rFonts w:ascii="Times New Roman Bold" w:eastAsia="Times New Roman Bold" w:hAnsi="Times New Roman Bold" w:cs="Times New Roman Bold"/>
          <w:sz w:val="40"/>
          <w:szCs w:val="40"/>
        </w:rPr>
      </w:pPr>
      <w:r>
        <w:t xml:space="preserve">    (</w:t>
      </w:r>
      <w:proofErr w:type="gramStart"/>
      <w:r>
        <w:t>se</w:t>
      </w:r>
      <w:proofErr w:type="gramEnd"/>
      <w:r>
        <w:t xml:space="preserve"> si, specificare quali)</w:t>
      </w:r>
      <w:r>
        <w:rPr>
          <w:rFonts w:ascii="Arial Unicode MS"/>
        </w:rPr>
        <w:t>………………………………</w:t>
      </w:r>
      <w:r>
        <w:t>..</w:t>
      </w:r>
    </w:p>
    <w:p w:rsidR="00EC1C74" w:rsidRDefault="00437DDE">
      <w:pPr>
        <w:pStyle w:val="Default"/>
        <w:rPr>
          <w:rFonts w:ascii="Times New Roman Bold" w:eastAsia="Times New Roman Bold" w:hAnsi="Times New Roman Bold" w:cs="Times New Roman Bold"/>
          <w:sz w:val="40"/>
          <w:szCs w:val="40"/>
        </w:rPr>
      </w:pPr>
      <w:r>
        <w:rPr>
          <w:sz w:val="40"/>
          <w:szCs w:val="40"/>
        </w:rPr>
        <w:lastRenderedPageBreak/>
        <w:t>□</w:t>
      </w:r>
      <w:r>
        <w:t xml:space="preserve"> tecniche di osservazione</w:t>
      </w:r>
    </w:p>
    <w:p w:rsidR="00EC1C74" w:rsidRDefault="00437DDE">
      <w:pPr>
        <w:pStyle w:val="Default"/>
        <w:rPr>
          <w:rFonts w:ascii="Times New Roman Bold" w:eastAsia="Times New Roman Bold" w:hAnsi="Times New Roman Bold" w:cs="Times New Roman Bold"/>
          <w:sz w:val="40"/>
          <w:szCs w:val="40"/>
        </w:rPr>
      </w:pPr>
      <w:r>
        <w:rPr>
          <w:sz w:val="40"/>
          <w:szCs w:val="40"/>
        </w:rPr>
        <w:t>□</w:t>
      </w:r>
      <w:r>
        <w:t xml:space="preserve"> test d</w:t>
      </w:r>
      <w:r>
        <w:rPr>
          <w:rFonts w:ascii="Arial Unicode MS"/>
        </w:rPr>
        <w:t>’</w:t>
      </w:r>
      <w:r>
        <w:t xml:space="preserve">ingresso </w:t>
      </w:r>
    </w:p>
    <w:p w:rsidR="00EC1C74" w:rsidRDefault="00437DDE">
      <w:pPr>
        <w:pStyle w:val="Default"/>
        <w:rPr>
          <w:rFonts w:ascii="Times New Roman Bold" w:eastAsia="Times New Roman Bold" w:hAnsi="Times New Roman Bold" w:cs="Times New Roman Bold"/>
          <w:sz w:val="40"/>
          <w:szCs w:val="40"/>
        </w:rPr>
      </w:pPr>
      <w:r>
        <w:rPr>
          <w:sz w:val="40"/>
          <w:szCs w:val="40"/>
        </w:rPr>
        <w:t>□</w:t>
      </w:r>
      <w:r>
        <w:t xml:space="preserve"> colloqui con gli alunni</w:t>
      </w:r>
    </w:p>
    <w:p w:rsidR="00EC1C74" w:rsidRDefault="00437DDE">
      <w:pPr>
        <w:pStyle w:val="Default"/>
        <w:rPr>
          <w:rFonts w:ascii="Times New Roman Bold" w:eastAsia="Times New Roman Bold" w:hAnsi="Times New Roman Bold" w:cs="Times New Roman Bold"/>
          <w:sz w:val="40"/>
          <w:szCs w:val="40"/>
        </w:rPr>
      </w:pPr>
      <w:r>
        <w:rPr>
          <w:sz w:val="40"/>
          <w:szCs w:val="40"/>
        </w:rPr>
        <w:t>□</w:t>
      </w:r>
      <w:r>
        <w:t xml:space="preserve"> colloqui con le famiglie</w:t>
      </w:r>
    </w:p>
    <w:p w:rsidR="003E0647" w:rsidRPr="003E0647" w:rsidRDefault="00437DDE" w:rsidP="00B07C01">
      <w:pPr>
        <w:pStyle w:val="Default"/>
        <w:rPr>
          <w:rFonts w:ascii="Times New Roman Bold" w:eastAsia="Times New Roman Bold" w:hAnsi="Times New Roman Bold" w:cs="Times New Roman Bold"/>
        </w:rPr>
      </w:pPr>
      <w:r>
        <w:rPr>
          <w:sz w:val="40"/>
          <w:szCs w:val="40"/>
        </w:rPr>
        <w:t>□</w:t>
      </w:r>
      <w:r>
        <w:t xml:space="preserve"> altro: ____________________________________________</w:t>
      </w:r>
    </w:p>
    <w:p w:rsidR="003E0647" w:rsidRDefault="003E0647" w:rsidP="003E0647">
      <w:pPr>
        <w:pStyle w:val="Default"/>
        <w:rPr>
          <w:rFonts w:ascii="Times New Roman Bold" w:eastAsia="Times New Roman Bold" w:hAnsi="Times New Roman Bold" w:cs="Times New Roman Bold"/>
        </w:rPr>
      </w:pPr>
    </w:p>
    <w:p w:rsidR="003E0647" w:rsidRDefault="003E0647" w:rsidP="003E0647">
      <w:pPr>
        <w:pStyle w:val="Default"/>
        <w:rPr>
          <w:rFonts w:ascii="Times New Roman Bold" w:eastAsia="Times New Roman Bold" w:hAnsi="Times New Roman Bold" w:cs="Times New Roman Bold"/>
        </w:rPr>
      </w:pPr>
    </w:p>
    <w:p w:rsidR="003E0647" w:rsidRPr="001A21B5" w:rsidRDefault="003E0647">
      <w:pPr>
        <w:pStyle w:val="Default"/>
        <w:rPr>
          <w:rFonts w:ascii="Times New Roman Bold" w:eastAsia="Times New Roman Bold" w:hAnsi="Times New Roman Bold" w:cs="Times New Roman Bold"/>
        </w:rPr>
      </w:pPr>
      <w:r w:rsidRPr="003E0647">
        <w:rPr>
          <w:rFonts w:ascii="Times New Roman Bold"/>
        </w:rPr>
        <w:t xml:space="preserve"> Livelli di partenza rilevati</w:t>
      </w:r>
    </w:p>
    <w:p w:rsidR="00712BB2" w:rsidRDefault="00712BB2">
      <w:pPr>
        <w:pStyle w:val="Default"/>
      </w:pPr>
    </w:p>
    <w:tbl>
      <w:tblPr>
        <w:tblStyle w:val="TableNormal"/>
        <w:tblW w:w="101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88"/>
      </w:tblGrid>
      <w:tr w:rsidR="00712BB2" w:rsidTr="0088456F">
        <w:trPr>
          <w:trHeight w:val="90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BB2" w:rsidRDefault="00712BB2" w:rsidP="0088456F">
            <w:pPr>
              <w:pStyle w:val="Default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Livello scarso</w:t>
            </w:r>
          </w:p>
          <w:p w:rsidR="00712BB2" w:rsidRDefault="00712BB2" w:rsidP="0088456F">
            <w:pPr>
              <w:pStyle w:val="Default"/>
            </w:pPr>
            <w:r>
              <w:rPr>
                <w:rFonts w:ascii="Times New Roman Bold"/>
              </w:rPr>
              <w:t>(</w:t>
            </w:r>
            <w:proofErr w:type="gramStart"/>
            <w:r>
              <w:rPr>
                <w:rFonts w:ascii="Times New Roman Bold"/>
              </w:rPr>
              <w:t>voto</w:t>
            </w:r>
            <w:proofErr w:type="gramEnd"/>
            <w:r>
              <w:rPr>
                <w:rFonts w:ascii="Times New Roman Bold"/>
              </w:rPr>
              <w:t xml:space="preserve"> 3-4)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BB2" w:rsidRDefault="00712BB2" w:rsidP="0088456F">
            <w:pPr>
              <w:pStyle w:val="Default"/>
              <w:rPr>
                <w:rFonts w:ascii="Times New Roman Bold" w:eastAsia="Times New Roman Bold" w:hAnsi="Times New Roman Bold" w:cs="Times New Roman Bold"/>
              </w:rPr>
            </w:pPr>
            <w:proofErr w:type="gramStart"/>
            <w:r>
              <w:rPr>
                <w:rFonts w:ascii="Times New Roman Bold"/>
              </w:rPr>
              <w:t>Livello  basso</w:t>
            </w:r>
            <w:proofErr w:type="gramEnd"/>
          </w:p>
          <w:p w:rsidR="00712BB2" w:rsidRDefault="00712BB2" w:rsidP="0088456F">
            <w:pPr>
              <w:pStyle w:val="Default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(</w:t>
            </w:r>
            <w:proofErr w:type="gramStart"/>
            <w:r>
              <w:rPr>
                <w:rFonts w:ascii="Times New Roman Bold"/>
              </w:rPr>
              <w:t>voto</w:t>
            </w:r>
            <w:proofErr w:type="gramEnd"/>
            <w:r>
              <w:rPr>
                <w:rFonts w:ascii="Times New Roman Bold"/>
              </w:rPr>
              <w:t xml:space="preserve"> 5)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BB2" w:rsidRDefault="00712BB2" w:rsidP="0088456F">
            <w:pPr>
              <w:pStyle w:val="Default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Livello medio</w:t>
            </w:r>
          </w:p>
          <w:p w:rsidR="00712BB2" w:rsidRDefault="00712BB2" w:rsidP="0088456F">
            <w:pPr>
              <w:pStyle w:val="Default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(</w:t>
            </w:r>
            <w:proofErr w:type="gramStart"/>
            <w:r>
              <w:rPr>
                <w:rFonts w:ascii="Times New Roman Bold"/>
              </w:rPr>
              <w:t>voti</w:t>
            </w:r>
            <w:proofErr w:type="gramEnd"/>
            <w:r>
              <w:rPr>
                <w:rFonts w:ascii="Times New Roman Bold"/>
              </w:rPr>
              <w:t xml:space="preserve"> 6-7)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BB2" w:rsidRDefault="00712BB2" w:rsidP="0088456F">
            <w:pPr>
              <w:pStyle w:val="Default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Livello alto</w:t>
            </w:r>
          </w:p>
          <w:p w:rsidR="00712BB2" w:rsidRDefault="00712BB2" w:rsidP="0088456F">
            <w:pPr>
              <w:pStyle w:val="Default"/>
              <w:rPr>
                <w:rFonts w:ascii="Times New Roman Bold" w:eastAsia="Times New Roman Bold" w:hAnsi="Times New Roman Bold" w:cs="Times New Roman Bold"/>
              </w:rPr>
            </w:pPr>
            <w:proofErr w:type="gramStart"/>
            <w:r>
              <w:rPr>
                <w:rFonts w:ascii="Times New Roman Bold"/>
              </w:rPr>
              <w:t>( voti</w:t>
            </w:r>
            <w:proofErr w:type="gramEnd"/>
            <w:r>
              <w:rPr>
                <w:rFonts w:ascii="Times New Roman Bold"/>
              </w:rPr>
              <w:t xml:space="preserve"> 8-9-10)</w:t>
            </w:r>
          </w:p>
        </w:tc>
      </w:tr>
      <w:tr w:rsidR="00712BB2" w:rsidTr="0088456F">
        <w:trPr>
          <w:trHeight w:val="30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BB2" w:rsidRDefault="00712BB2" w:rsidP="0088456F">
            <w:pPr>
              <w:pStyle w:val="Default"/>
            </w:pPr>
            <w:r>
              <w:t>N. _____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BB2" w:rsidRDefault="00712BB2" w:rsidP="0088456F">
            <w:pPr>
              <w:pStyle w:val="Default"/>
            </w:pPr>
            <w:r>
              <w:t>N. _____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BB2" w:rsidRDefault="00712BB2" w:rsidP="0088456F">
            <w:pPr>
              <w:pStyle w:val="Default"/>
            </w:pPr>
            <w:r>
              <w:t>N. _____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BB2" w:rsidRDefault="00712BB2" w:rsidP="0088456F">
            <w:pPr>
              <w:pStyle w:val="Default"/>
            </w:pPr>
            <w:r>
              <w:t>N. _____</w:t>
            </w:r>
          </w:p>
        </w:tc>
      </w:tr>
    </w:tbl>
    <w:p w:rsidR="00EC1C74" w:rsidRDefault="00EC1C74">
      <w:pPr>
        <w:pStyle w:val="Default"/>
      </w:pPr>
    </w:p>
    <w:p w:rsidR="00712BB2" w:rsidRDefault="00712BB2">
      <w:pPr>
        <w:pStyle w:val="Default"/>
      </w:pPr>
    </w:p>
    <w:p w:rsidR="00712BB2" w:rsidRDefault="00712BB2">
      <w:pPr>
        <w:pStyle w:val="Default"/>
      </w:pPr>
    </w:p>
    <w:p w:rsidR="00712BB2" w:rsidRDefault="00712BB2">
      <w:pPr>
        <w:pStyle w:val="Default"/>
        <w:rPr>
          <w:rFonts w:ascii="Times New Roman Bold" w:eastAsia="Times New Roman Bold" w:hAnsi="Times New Roman Bold" w:cs="Times New Roman Bold"/>
          <w:u w:val="single"/>
        </w:rPr>
      </w:pPr>
    </w:p>
    <w:p w:rsidR="00EC1C74" w:rsidRDefault="00EC1C74">
      <w:pPr>
        <w:pStyle w:val="Default"/>
        <w:rPr>
          <w:rFonts w:ascii="Times New Roman Bold" w:eastAsia="Times New Roman Bold" w:hAnsi="Times New Roman Bold" w:cs="Times New Roman Bold"/>
          <w:u w:val="single"/>
        </w:rPr>
      </w:pPr>
    </w:p>
    <w:p w:rsidR="00EC1C74" w:rsidRDefault="00437DDE">
      <w:pPr>
        <w:pStyle w:val="Default"/>
        <w:tabs>
          <w:tab w:val="left" w:pos="540"/>
        </w:tabs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2.  </w:t>
      </w:r>
      <w:r>
        <w:rPr>
          <w:rFonts w:ascii="Times New Roman Bold"/>
        </w:rPr>
        <w:tab/>
        <w:t>QUADRO DELLE COMPETENZE</w:t>
      </w:r>
    </w:p>
    <w:p w:rsidR="00EC1C74" w:rsidRDefault="00437DDE">
      <w:pPr>
        <w:pStyle w:val="Default"/>
        <w:tabs>
          <w:tab w:val="left" w:pos="540"/>
        </w:tabs>
      </w:pPr>
      <w:r>
        <w:rPr>
          <w:rFonts w:ascii="Times New Roman Bold"/>
        </w:rPr>
        <w:t xml:space="preserve">Competenze disciplinari </w:t>
      </w:r>
      <w:r>
        <w:rPr>
          <w:rFonts w:ascii="Times New Roman Bold"/>
          <w:u w:val="single"/>
        </w:rPr>
        <w:t xml:space="preserve">specifiche </w:t>
      </w:r>
      <w:r>
        <w:rPr>
          <w:rFonts w:ascii="Times New Roman Bold"/>
        </w:rPr>
        <w:t xml:space="preserve">(definite all'interno dei dipartimenti e riferite al curriculo d'istituto) </w:t>
      </w:r>
    </w:p>
    <w:p w:rsidR="00EC1C74" w:rsidRDefault="00EC1C74">
      <w:pPr>
        <w:pStyle w:val="Default"/>
      </w:pPr>
    </w:p>
    <w:p w:rsidR="00EC1C74" w:rsidRDefault="00EC1C74">
      <w:pPr>
        <w:pStyle w:val="Default"/>
      </w:pPr>
    </w:p>
    <w:p w:rsidR="00EC1C74" w:rsidRDefault="00437DDE">
      <w:pPr>
        <w:pStyle w:val="Default"/>
        <w:tabs>
          <w:tab w:val="left" w:pos="540"/>
        </w:tabs>
      </w:pPr>
      <w:r>
        <w:rPr>
          <w:rFonts w:ascii="Times New Roman Bold"/>
        </w:rPr>
        <w:t xml:space="preserve">3. </w:t>
      </w:r>
      <w:r>
        <w:rPr>
          <w:rFonts w:ascii="Times New Roman Bold"/>
        </w:rPr>
        <w:tab/>
      </w:r>
      <w:r w:rsidR="00A96993">
        <w:rPr>
          <w:rFonts w:ascii="Times New Roman Bold"/>
        </w:rPr>
        <w:t xml:space="preserve">OBIETTIVI E </w:t>
      </w:r>
      <w:r>
        <w:rPr>
          <w:rFonts w:ascii="Times New Roman Bold"/>
        </w:rPr>
        <w:t xml:space="preserve">CONTENUTI SPECIFICI DEL PROGRAMMA   </w:t>
      </w:r>
    </w:p>
    <w:p w:rsidR="00EC1C74" w:rsidRDefault="00437DDE">
      <w:pPr>
        <w:pStyle w:val="Default"/>
        <w:ind w:firstLine="708"/>
      </w:pPr>
      <w:r>
        <w:t>(</w:t>
      </w:r>
      <w:proofErr w:type="gramStart"/>
      <w:r>
        <w:t>articolati</w:t>
      </w:r>
      <w:proofErr w:type="gramEnd"/>
      <w:r>
        <w:t xml:space="preserve"> per moduli ed indicazione dei tempi)</w:t>
      </w:r>
    </w:p>
    <w:p w:rsidR="00F520C0" w:rsidRDefault="00F520C0" w:rsidP="00F520C0">
      <w:pPr>
        <w:pStyle w:val="Default"/>
      </w:pPr>
      <w:r>
        <w:t>OBIETTIVI MINIMI</w:t>
      </w:r>
    </w:p>
    <w:p w:rsidR="00EC1C74" w:rsidRDefault="00437DDE">
      <w:pPr>
        <w:pStyle w:val="Default"/>
        <w:rPr>
          <w:u w:val="single"/>
        </w:rPr>
      </w:pPr>
      <w:r>
        <w:t>.</w:t>
      </w:r>
    </w:p>
    <w:p w:rsidR="00EC1C74" w:rsidRDefault="00EC1C74">
      <w:pPr>
        <w:pStyle w:val="Default"/>
        <w:rPr>
          <w:u w:val="single"/>
        </w:rPr>
      </w:pPr>
    </w:p>
    <w:p w:rsidR="00EC1C74" w:rsidRDefault="00A96993" w:rsidP="004E73CD">
      <w:pPr>
        <w:pStyle w:val="Default"/>
        <w:tabs>
          <w:tab w:val="left" w:pos="540"/>
        </w:tabs>
      </w:pPr>
      <w:r>
        <w:rPr>
          <w:rFonts w:ascii="Times New Roman Bold"/>
        </w:rPr>
        <w:lastRenderedPageBreak/>
        <w:t xml:space="preserve">4. </w:t>
      </w:r>
      <w:r>
        <w:rPr>
          <w:rFonts w:ascii="Times New Roman Bold"/>
        </w:rPr>
        <w:tab/>
        <w:t>COMPETENZE TRASVERSALI /</w:t>
      </w:r>
      <w:r w:rsidR="00437DDE">
        <w:rPr>
          <w:rFonts w:ascii="Times New Roman Bold"/>
        </w:rPr>
        <w:t xml:space="preserve"> </w:t>
      </w:r>
      <w:proofErr w:type="gramStart"/>
      <w:r w:rsidR="00437DDE">
        <w:rPr>
          <w:rFonts w:ascii="Times New Roman Bold"/>
        </w:rPr>
        <w:t>PERCORSI  MULTIDISCIPLINARI</w:t>
      </w:r>
      <w:proofErr w:type="gramEnd"/>
      <w:r w:rsidR="00437DDE">
        <w:rPr>
          <w:rFonts w:ascii="Times New Roman Bold"/>
        </w:rPr>
        <w:t>/INTERDISCIPLINARI</w:t>
      </w:r>
    </w:p>
    <w:p w:rsidR="004E73CD" w:rsidRDefault="005709BE" w:rsidP="00F520C0">
      <w:pPr>
        <w:pStyle w:val="Default"/>
        <w:tabs>
          <w:tab w:val="left" w:pos="540"/>
        </w:tabs>
        <w:jc w:val="both"/>
      </w:pPr>
      <w:r>
        <w:t>Le competenze trasversali</w:t>
      </w:r>
      <w:r w:rsidR="004E73CD">
        <w:t xml:space="preserve"> </w:t>
      </w:r>
      <w:r>
        <w:t xml:space="preserve">saranno raggiunte attraverso i seguenti percorsi multidisciplinari ed interdisciplinari: </w:t>
      </w:r>
    </w:p>
    <w:p w:rsidR="004E73CD" w:rsidRDefault="004E73CD" w:rsidP="004E73CD">
      <w:pPr>
        <w:pStyle w:val="Default"/>
        <w:numPr>
          <w:ilvl w:val="0"/>
          <w:numId w:val="9"/>
        </w:numPr>
        <w:tabs>
          <w:tab w:val="left" w:pos="540"/>
        </w:tabs>
        <w:jc w:val="both"/>
      </w:pPr>
      <w:proofErr w:type="gramStart"/>
      <w:r>
        <w:t>l</w:t>
      </w:r>
      <w:r>
        <w:t>’</w:t>
      </w:r>
      <w:r>
        <w:t>educazione</w:t>
      </w:r>
      <w:proofErr w:type="gramEnd"/>
      <w:r>
        <w:t xml:space="preserve"> alla salute</w:t>
      </w:r>
    </w:p>
    <w:p w:rsidR="004E73CD" w:rsidRDefault="004E73CD" w:rsidP="004E73CD">
      <w:pPr>
        <w:pStyle w:val="Default"/>
        <w:numPr>
          <w:ilvl w:val="0"/>
          <w:numId w:val="9"/>
        </w:numPr>
        <w:tabs>
          <w:tab w:val="left" w:pos="540"/>
        </w:tabs>
        <w:jc w:val="both"/>
      </w:pPr>
      <w:proofErr w:type="gramStart"/>
      <w:r>
        <w:t>l</w:t>
      </w:r>
      <w:r>
        <w:t>’</w:t>
      </w:r>
      <w:r>
        <w:t>ambiente</w:t>
      </w:r>
      <w:proofErr w:type="gramEnd"/>
    </w:p>
    <w:p w:rsidR="004E73CD" w:rsidRDefault="004E73CD" w:rsidP="004E73CD">
      <w:pPr>
        <w:pStyle w:val="Default"/>
        <w:numPr>
          <w:ilvl w:val="0"/>
          <w:numId w:val="9"/>
        </w:numPr>
        <w:tabs>
          <w:tab w:val="left" w:pos="540"/>
        </w:tabs>
        <w:jc w:val="both"/>
      </w:pPr>
      <w:proofErr w:type="gramStart"/>
      <w:r>
        <w:t>la</w:t>
      </w:r>
      <w:proofErr w:type="gramEnd"/>
      <w:r>
        <w:t xml:space="preserve"> legalit</w:t>
      </w:r>
      <w:r>
        <w:t>à</w:t>
      </w:r>
    </w:p>
    <w:p w:rsidR="004E73CD" w:rsidRDefault="004E73CD" w:rsidP="004E73CD">
      <w:pPr>
        <w:pStyle w:val="Default"/>
        <w:numPr>
          <w:ilvl w:val="0"/>
          <w:numId w:val="9"/>
        </w:numPr>
        <w:tabs>
          <w:tab w:val="left" w:pos="540"/>
        </w:tabs>
        <w:jc w:val="both"/>
      </w:pPr>
      <w:proofErr w:type="gramStart"/>
      <w:r>
        <w:t>il</w:t>
      </w:r>
      <w:proofErr w:type="gramEnd"/>
      <w:r>
        <w:t xml:space="preserve"> mare</w:t>
      </w:r>
    </w:p>
    <w:p w:rsidR="004E73CD" w:rsidRDefault="004E73CD" w:rsidP="004E73CD">
      <w:pPr>
        <w:pStyle w:val="Default"/>
        <w:numPr>
          <w:ilvl w:val="0"/>
          <w:numId w:val="9"/>
        </w:numPr>
        <w:tabs>
          <w:tab w:val="left" w:pos="540"/>
        </w:tabs>
        <w:jc w:val="both"/>
      </w:pPr>
      <w:r>
        <w:t>la diversit</w:t>
      </w:r>
      <w:r>
        <w:t>à</w:t>
      </w:r>
      <w:r w:rsidR="00D46FEA">
        <w:t xml:space="preserve"> e l</w:t>
      </w:r>
      <w:r w:rsidR="00D46FEA">
        <w:t>’</w:t>
      </w:r>
      <w:r w:rsidR="00D46FEA">
        <w:t>inclusione</w:t>
      </w:r>
    </w:p>
    <w:p w:rsidR="004E73CD" w:rsidRDefault="004E73CD" w:rsidP="004E73CD">
      <w:pPr>
        <w:pStyle w:val="Default"/>
        <w:numPr>
          <w:ilvl w:val="0"/>
          <w:numId w:val="9"/>
        </w:numPr>
        <w:tabs>
          <w:tab w:val="left" w:pos="540"/>
        </w:tabs>
        <w:jc w:val="both"/>
      </w:pPr>
      <w:proofErr w:type="gramStart"/>
      <w:r>
        <w:t>il</w:t>
      </w:r>
      <w:proofErr w:type="gramEnd"/>
      <w:r>
        <w:t xml:space="preserve"> bullismo</w:t>
      </w:r>
    </w:p>
    <w:p w:rsidR="004E73CD" w:rsidRDefault="004E73CD" w:rsidP="004E73CD">
      <w:pPr>
        <w:pStyle w:val="Default"/>
        <w:numPr>
          <w:ilvl w:val="0"/>
          <w:numId w:val="9"/>
        </w:numPr>
        <w:tabs>
          <w:tab w:val="left" w:pos="540"/>
        </w:tabs>
        <w:jc w:val="both"/>
      </w:pPr>
      <w:proofErr w:type="gramStart"/>
      <w:r>
        <w:t>l</w:t>
      </w:r>
      <w:r>
        <w:t>’</w:t>
      </w:r>
      <w:r>
        <w:t>adolescenza</w:t>
      </w:r>
      <w:proofErr w:type="gramEnd"/>
    </w:p>
    <w:p w:rsidR="00B07C01" w:rsidRDefault="005709BE" w:rsidP="00F520C0">
      <w:pPr>
        <w:pStyle w:val="Default"/>
        <w:tabs>
          <w:tab w:val="left" w:pos="540"/>
        </w:tabs>
        <w:jc w:val="both"/>
      </w:pPr>
      <w:r>
        <w:t xml:space="preserve">  </w:t>
      </w:r>
    </w:p>
    <w:p w:rsidR="00B07C01" w:rsidRDefault="00B07C01" w:rsidP="00F520C0">
      <w:pPr>
        <w:pStyle w:val="Default"/>
        <w:tabs>
          <w:tab w:val="left" w:pos="540"/>
        </w:tabs>
        <w:jc w:val="both"/>
        <w:rPr>
          <w:rFonts w:ascii="Times New Roman Bold" w:eastAsia="Times New Roman Bold" w:hAnsi="Times New Roman Bold" w:cs="Times New Roman Bold"/>
          <w:u w:val="single"/>
        </w:rPr>
      </w:pPr>
    </w:p>
    <w:p w:rsidR="00EC1C74" w:rsidRDefault="00EC1C74">
      <w:pPr>
        <w:pStyle w:val="Default"/>
        <w:rPr>
          <w:rFonts w:ascii="Times New Roman Bold" w:eastAsia="Times New Roman Bold" w:hAnsi="Times New Roman Bold" w:cs="Times New Roman Bold"/>
          <w:u w:val="single"/>
        </w:rPr>
      </w:pPr>
    </w:p>
    <w:p w:rsidR="00EC1C74" w:rsidRPr="001A21B5" w:rsidRDefault="00437DDE" w:rsidP="001A21B5">
      <w:pPr>
        <w:pStyle w:val="Default"/>
        <w:tabs>
          <w:tab w:val="left" w:pos="540"/>
        </w:tabs>
        <w:rPr>
          <w:i/>
          <w:iCs/>
        </w:rPr>
      </w:pPr>
      <w:r>
        <w:rPr>
          <w:rFonts w:ascii="Times New Roman Bold"/>
        </w:rPr>
        <w:t>5.</w:t>
      </w:r>
      <w:r>
        <w:rPr>
          <w:rFonts w:ascii="Times New Roman Bold"/>
        </w:rPr>
        <w:tab/>
        <w:t xml:space="preserve"> METODOLOGIE </w:t>
      </w:r>
    </w:p>
    <w:p w:rsidR="00EC1C74" w:rsidRDefault="00EC1C74">
      <w:pPr>
        <w:pStyle w:val="Default"/>
        <w:rPr>
          <w:rFonts w:ascii="Times New Roman Bold" w:eastAsia="Times New Roman Bold" w:hAnsi="Times New Roman Bold" w:cs="Times New Roman Bold"/>
          <w:u w:val="single"/>
        </w:rPr>
      </w:pPr>
    </w:p>
    <w:p w:rsidR="00EC1C74" w:rsidRPr="001A21B5" w:rsidRDefault="00437DDE" w:rsidP="001A21B5">
      <w:pPr>
        <w:pStyle w:val="Default"/>
        <w:tabs>
          <w:tab w:val="left" w:pos="540"/>
        </w:tabs>
      </w:pPr>
      <w:r>
        <w:rPr>
          <w:rFonts w:ascii="Times New Roman Bold"/>
        </w:rPr>
        <w:t xml:space="preserve">6. </w:t>
      </w:r>
      <w:r>
        <w:rPr>
          <w:rFonts w:ascii="Times New Roman Bold"/>
        </w:rPr>
        <w:tab/>
      </w:r>
      <w:proofErr w:type="gramStart"/>
      <w:r>
        <w:rPr>
          <w:rFonts w:ascii="Times New Roman Bold"/>
        </w:rPr>
        <w:t>AUSILI  DIDATTICI</w:t>
      </w:r>
      <w:proofErr w:type="gramEnd"/>
    </w:p>
    <w:p w:rsidR="00EC1C74" w:rsidRDefault="00EC1C74">
      <w:pPr>
        <w:pStyle w:val="Default"/>
      </w:pPr>
    </w:p>
    <w:p w:rsidR="00EC1C74" w:rsidRDefault="00437DDE">
      <w:pPr>
        <w:pStyle w:val="Default"/>
        <w:tabs>
          <w:tab w:val="left" w:pos="540"/>
        </w:tabs>
        <w:jc w:val="both"/>
        <w:rPr>
          <w:u w:val="single"/>
        </w:rPr>
      </w:pPr>
      <w:r>
        <w:t xml:space="preserve"> </w:t>
      </w:r>
      <w:r>
        <w:rPr>
          <w:rFonts w:ascii="Times New Roman Bold"/>
        </w:rPr>
        <w:t>7</w:t>
      </w:r>
      <w:r>
        <w:t>.</w:t>
      </w:r>
      <w:r>
        <w:tab/>
      </w:r>
      <w:proofErr w:type="gramStart"/>
      <w:r>
        <w:rPr>
          <w:rFonts w:ascii="Times New Roman Bold"/>
        </w:rPr>
        <w:t>MODALIT</w:t>
      </w:r>
      <w:r>
        <w:t>À</w:t>
      </w:r>
      <w:r>
        <w:t xml:space="preserve">  </w:t>
      </w:r>
      <w:r>
        <w:rPr>
          <w:rFonts w:ascii="Times New Roman Bold"/>
        </w:rPr>
        <w:t>DI</w:t>
      </w:r>
      <w:proofErr w:type="gramEnd"/>
      <w:r>
        <w:rPr>
          <w:rFonts w:ascii="Times New Roman Bold"/>
        </w:rPr>
        <w:t xml:space="preserve"> RECUPERO DELLE LACUNE RILEVATE E DI EVENTUALE </w:t>
      </w:r>
      <w:r>
        <w:rPr>
          <w:rFonts w:ascii="Times New Roman Bold"/>
        </w:rPr>
        <w:tab/>
        <w:t xml:space="preserve">VALORIZZAZIONE DELLE ECCELLENZE </w:t>
      </w:r>
    </w:p>
    <w:p w:rsidR="00EC1C74" w:rsidRDefault="00EC1C74">
      <w:pPr>
        <w:pStyle w:val="Default"/>
        <w:rPr>
          <w:u w:val="single"/>
        </w:rPr>
      </w:pPr>
    </w:p>
    <w:p w:rsidR="00EC1C74" w:rsidRDefault="00437DDE">
      <w:pPr>
        <w:pStyle w:val="Default"/>
        <w:numPr>
          <w:ilvl w:val="0"/>
          <w:numId w:val="6"/>
        </w:numPr>
        <w:tabs>
          <w:tab w:val="num" w:pos="360"/>
        </w:tabs>
        <w:ind w:left="360" w:hanging="360"/>
      </w:pPr>
      <w:proofErr w:type="gramStart"/>
      <w:r>
        <w:t>Recupero  curricolare</w:t>
      </w:r>
      <w:proofErr w:type="gramEnd"/>
      <w:r>
        <w:t>:</w:t>
      </w:r>
      <w:r>
        <w:tab/>
      </w:r>
      <w:r>
        <w:tab/>
        <w:t xml:space="preserve"> </w:t>
      </w:r>
      <w:r>
        <w:tab/>
      </w:r>
      <w:r>
        <w:tab/>
      </w:r>
      <w:r>
        <w:rPr>
          <w:rFonts w:ascii="Times New Roman Bold"/>
        </w:rPr>
        <w:t>inserire testo</w:t>
      </w:r>
    </w:p>
    <w:p w:rsidR="00EC1C74" w:rsidRDefault="00437DDE">
      <w:pPr>
        <w:pStyle w:val="Default"/>
        <w:numPr>
          <w:ilvl w:val="0"/>
          <w:numId w:val="7"/>
        </w:numPr>
        <w:tabs>
          <w:tab w:val="num" w:pos="360"/>
        </w:tabs>
        <w:ind w:left="360" w:hanging="360"/>
      </w:pPr>
      <w:proofErr w:type="gramStart"/>
      <w:r>
        <w:t>Recupero  extra</w:t>
      </w:r>
      <w:proofErr w:type="gramEnd"/>
      <w:r>
        <w:t xml:space="preserve">- curricolare: </w:t>
      </w:r>
      <w:r>
        <w:tab/>
      </w:r>
      <w:r>
        <w:tab/>
      </w:r>
      <w:r>
        <w:tab/>
      </w:r>
      <w:r>
        <w:rPr>
          <w:rFonts w:ascii="Times New Roman Bold"/>
        </w:rPr>
        <w:t>inserire testo</w:t>
      </w:r>
    </w:p>
    <w:p w:rsidR="00EC1C74" w:rsidRDefault="00437DDE">
      <w:pPr>
        <w:pStyle w:val="Default"/>
        <w:numPr>
          <w:ilvl w:val="0"/>
          <w:numId w:val="8"/>
        </w:numPr>
        <w:tabs>
          <w:tab w:val="num" w:pos="360"/>
        </w:tabs>
        <w:ind w:left="360" w:hanging="360"/>
      </w:pPr>
      <w:r>
        <w:t xml:space="preserve">Valorizzazione </w:t>
      </w:r>
      <w:proofErr w:type="gramStart"/>
      <w:r>
        <w:t>eccellenze:</w:t>
      </w:r>
      <w:r>
        <w:tab/>
      </w:r>
      <w:proofErr w:type="gramEnd"/>
      <w:r>
        <w:tab/>
      </w:r>
      <w:r>
        <w:tab/>
      </w:r>
      <w:r>
        <w:rPr>
          <w:rFonts w:ascii="Times New Roman Bold"/>
        </w:rPr>
        <w:t>inserire testo</w:t>
      </w:r>
    </w:p>
    <w:p w:rsidR="00EC1C74" w:rsidRDefault="00EC1C74">
      <w:pPr>
        <w:pStyle w:val="Default"/>
      </w:pPr>
    </w:p>
    <w:p w:rsidR="00EC1C74" w:rsidRDefault="00EC1C74">
      <w:pPr>
        <w:pStyle w:val="Default"/>
        <w:rPr>
          <w:rFonts w:ascii="Times New Roman Bold" w:eastAsia="Times New Roman Bold" w:hAnsi="Times New Roman Bold" w:cs="Times New Roman Bold"/>
        </w:rPr>
      </w:pPr>
    </w:p>
    <w:p w:rsidR="00EC1C74" w:rsidRDefault="00437DDE">
      <w:pPr>
        <w:pStyle w:val="Default"/>
        <w:tabs>
          <w:tab w:val="left" w:pos="540"/>
        </w:tabs>
      </w:pPr>
      <w:r>
        <w:rPr>
          <w:rFonts w:ascii="Times New Roman Bold"/>
        </w:rPr>
        <w:t>8</w:t>
      </w:r>
      <w:r>
        <w:t xml:space="preserve">. </w:t>
      </w:r>
      <w:r>
        <w:tab/>
      </w:r>
      <w:r>
        <w:rPr>
          <w:rFonts w:ascii="Times New Roman Bold"/>
        </w:rPr>
        <w:t>VERIFICA E VALUTAZIONE DEGLI APPRENDIMENTI</w:t>
      </w:r>
    </w:p>
    <w:p w:rsidR="00EC1C74" w:rsidRDefault="00EC1C74">
      <w:pPr>
        <w:pStyle w:val="Default"/>
      </w:pPr>
    </w:p>
    <w:p w:rsidR="00EC1C74" w:rsidRDefault="00437DDE">
      <w:pPr>
        <w:pStyle w:val="Default"/>
      </w:pPr>
      <w:r>
        <w:rPr>
          <w:i/>
          <w:iCs/>
        </w:rPr>
        <w:tab/>
        <w:t>Si fa riferimento al curriculo d</w:t>
      </w:r>
      <w:r>
        <w:rPr>
          <w:rFonts w:ascii="Arial Unicode MS"/>
          <w:i/>
          <w:iCs/>
        </w:rPr>
        <w:t>’</w:t>
      </w:r>
      <w:r>
        <w:rPr>
          <w:i/>
          <w:iCs/>
        </w:rPr>
        <w:t>Istituto</w:t>
      </w:r>
      <w:r>
        <w:t xml:space="preserve"> </w:t>
      </w:r>
    </w:p>
    <w:p w:rsidR="00EC1C74" w:rsidRDefault="00EC1C74">
      <w:pPr>
        <w:pStyle w:val="Default"/>
      </w:pPr>
    </w:p>
    <w:p w:rsidR="00EC1C74" w:rsidRDefault="00EC1C74">
      <w:pPr>
        <w:pStyle w:val="Default"/>
      </w:pPr>
    </w:p>
    <w:p w:rsidR="00EC1C74" w:rsidRDefault="00EC1C74">
      <w:pPr>
        <w:pStyle w:val="Default"/>
      </w:pPr>
    </w:p>
    <w:p w:rsidR="00EC1C74" w:rsidRDefault="00437DDE">
      <w:pPr>
        <w:pStyle w:val="Default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8.1. TIPOLOGIE E NUMERO DI VERIFICHE </w:t>
      </w:r>
    </w:p>
    <w:p w:rsidR="00EC1C74" w:rsidRDefault="00437DDE">
      <w:pPr>
        <w:pStyle w:val="Default"/>
      </w:pPr>
      <w:r>
        <w:rPr>
          <w:rFonts w:ascii="Times New Roman Bold"/>
        </w:rPr>
        <w:lastRenderedPageBreak/>
        <w:t xml:space="preserve">                       </w:t>
      </w:r>
    </w:p>
    <w:tbl>
      <w:tblPr>
        <w:tblStyle w:val="TableNormal"/>
        <w:tblW w:w="103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3540"/>
      </w:tblGrid>
      <w:tr w:rsidR="00EC1C74">
        <w:trPr>
          <w:trHeight w:val="610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C74" w:rsidRDefault="00437DDE">
            <w:pPr>
              <w:pStyle w:val="Default"/>
            </w:pPr>
            <w:r>
              <w:t xml:space="preserve">TIPOLOGIE DI PROVE DI VERIFICA  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C74" w:rsidRDefault="00437DDE">
            <w:pPr>
              <w:pStyle w:val="Default"/>
            </w:pPr>
            <w:r>
              <w:t>NUMERO PROVE DI VERIFICA</w:t>
            </w:r>
          </w:p>
        </w:tc>
      </w:tr>
      <w:tr w:rsidR="00EC1C74">
        <w:trPr>
          <w:trHeight w:val="1210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C74" w:rsidRDefault="00437DDE">
            <w:pPr>
              <w:pStyle w:val="Default"/>
            </w:pPr>
            <w:r>
              <w:t xml:space="preserve">Prove scritte </w:t>
            </w:r>
            <w:r>
              <w:t>……………………</w:t>
            </w:r>
          </w:p>
          <w:p w:rsidR="00EC1C74" w:rsidRDefault="00437DDE">
            <w:pPr>
              <w:pStyle w:val="Default"/>
            </w:pPr>
            <w:r>
              <w:t xml:space="preserve">Prove orali </w:t>
            </w:r>
            <w:r>
              <w:t>………………</w:t>
            </w:r>
            <w:proofErr w:type="gramStart"/>
            <w:r>
              <w:t>……</w:t>
            </w:r>
            <w:r>
              <w:t>.</w:t>
            </w:r>
            <w:proofErr w:type="gramEnd"/>
            <w:r>
              <w:t>.</w:t>
            </w:r>
          </w:p>
          <w:p w:rsidR="00EC1C74" w:rsidRDefault="00437DDE">
            <w:pPr>
              <w:pStyle w:val="Default"/>
            </w:pPr>
            <w:r>
              <w:t xml:space="preserve">Prove pratiche </w:t>
            </w:r>
            <w:r>
              <w:t>…………………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1C74" w:rsidRDefault="00437DDE">
            <w:pPr>
              <w:pStyle w:val="Default"/>
            </w:pPr>
            <w:r>
              <w:t>……</w:t>
            </w:r>
            <w:r>
              <w:t>.</w:t>
            </w:r>
          </w:p>
          <w:p w:rsidR="00EC1C74" w:rsidRDefault="00EC1C74">
            <w:pPr>
              <w:pStyle w:val="Default"/>
            </w:pPr>
          </w:p>
          <w:p w:rsidR="00EC1C74" w:rsidRDefault="00437DDE">
            <w:pPr>
              <w:pStyle w:val="Default"/>
            </w:pPr>
            <w:r>
              <w:t>……</w:t>
            </w:r>
            <w:r>
              <w:t>.</w:t>
            </w:r>
          </w:p>
        </w:tc>
      </w:tr>
    </w:tbl>
    <w:p w:rsidR="00EC1C74" w:rsidRDefault="00EC1C74">
      <w:pPr>
        <w:pStyle w:val="Default"/>
      </w:pPr>
    </w:p>
    <w:p w:rsidR="00EC1C74" w:rsidRDefault="00EC1C74"/>
    <w:p w:rsidR="00EC1C74" w:rsidRDefault="00EC1C74">
      <w:pPr>
        <w:pStyle w:val="Default"/>
      </w:pPr>
    </w:p>
    <w:p w:rsidR="00EC1C74" w:rsidRDefault="00437DDE">
      <w:pPr>
        <w:pStyle w:val="Default"/>
      </w:pPr>
      <w:r>
        <w:rPr>
          <w:rFonts w:ascii="Times New Roman Bold"/>
        </w:rPr>
        <w:t>8.2 CRITERI E GRIGLIE DI VALUTAZIONE</w:t>
      </w:r>
      <w:r>
        <w:rPr>
          <w:rFonts w:ascii="Times New Roman Bold" w:eastAsia="Times New Roman Bold" w:hAnsi="Times New Roman Bold" w:cs="Times New Roman Bold"/>
        </w:rPr>
        <w:br/>
      </w:r>
      <w:r>
        <w:t>Si fa riferimento ai criteri e alle griglie di valutazione adottata dal Collegio Docenti e inserite nel PTOF</w:t>
      </w:r>
      <w:r>
        <w:br/>
      </w:r>
    </w:p>
    <w:p w:rsidR="00EC1C74" w:rsidRDefault="00EC1C74">
      <w:pPr>
        <w:pStyle w:val="Default"/>
      </w:pPr>
    </w:p>
    <w:p w:rsidR="00EC1C74" w:rsidRDefault="00437DDE">
      <w:pPr>
        <w:pStyle w:val="Default"/>
        <w:jc w:val="right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Il docente</w:t>
      </w:r>
    </w:p>
    <w:p w:rsidR="00EC1C74" w:rsidRDefault="00EC1C74">
      <w:pPr>
        <w:pStyle w:val="Default"/>
      </w:pPr>
    </w:p>
    <w:sectPr w:rsidR="00EC1C74" w:rsidSect="00AC345F">
      <w:headerReference w:type="default" r:id="rId7"/>
      <w:footerReference w:type="default" r:id="rId8"/>
      <w:pgSz w:w="12240" w:h="15840"/>
      <w:pgMar w:top="91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15" w:rsidRDefault="00AF3E15">
      <w:r>
        <w:separator/>
      </w:r>
    </w:p>
  </w:endnote>
  <w:endnote w:type="continuationSeparator" w:id="0">
    <w:p w:rsidR="00AF3E15" w:rsidRDefault="00AF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74" w:rsidRDefault="00EC1C74">
    <w:pPr>
      <w:pStyle w:val="Pidipagina"/>
      <w:tabs>
        <w:tab w:val="clear" w:pos="4819"/>
        <w:tab w:val="clear" w:pos="9638"/>
        <w:tab w:val="center" w:pos="2522"/>
        <w:tab w:val="right" w:pos="275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15" w:rsidRDefault="00AF3E15">
      <w:r>
        <w:separator/>
      </w:r>
    </w:p>
  </w:footnote>
  <w:footnote w:type="continuationSeparator" w:id="0">
    <w:p w:rsidR="00AF3E15" w:rsidRDefault="00AF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2C" w:rsidRDefault="00AB212C" w:rsidP="00AB212C">
    <w:pPr>
      <w:jc w:val="center"/>
      <w:rPr>
        <w:rFonts w:ascii="Monotype Corsiva" w:hAnsi="Monotype Corsiva"/>
        <w:sz w:val="22"/>
      </w:rPr>
    </w:pPr>
    <w:r w:rsidRPr="00F03D33">
      <w:rPr>
        <w:rFonts w:ascii="Garamond" w:hAnsi="Garamond"/>
        <w:sz w:val="22"/>
        <w:szCs w:val="20"/>
      </w:rPr>
      <w:object w:dxaOrig="30" w:dyaOrig="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51.75pt" o:ole="" fillcolor="window">
          <v:imagedata r:id="rId1" o:title=""/>
        </v:shape>
        <o:OLEObject Type="Embed" ProgID="CDraw" ShapeID="_x0000_i1025" DrawAspect="Content" ObjectID="_1566287033" r:id="rId2">
          <o:FieldCodes>\s \* MERGEFORMAT</o:FieldCodes>
        </o:OLEObject>
      </w:object>
    </w:r>
  </w:p>
  <w:p w:rsidR="00AB212C" w:rsidRDefault="00AB212C" w:rsidP="00AB212C">
    <w:pPr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35° Distretto Scolastico</w:t>
    </w:r>
  </w:p>
  <w:p w:rsidR="00AB212C" w:rsidRDefault="00AB212C" w:rsidP="00AB212C">
    <w:pPr>
      <w:pStyle w:val="Titolo1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>ISTITUTO COMPRENSIVO</w:t>
    </w:r>
  </w:p>
  <w:p w:rsidR="00AB212C" w:rsidRDefault="00AB212C" w:rsidP="00AB212C">
    <w:pPr>
      <w:pStyle w:val="Titolo2"/>
      <w:rPr>
        <w:sz w:val="48"/>
      </w:rPr>
    </w:pPr>
    <w:r>
      <w:rPr>
        <w:sz w:val="48"/>
      </w:rPr>
      <w:t>“4° DE LAUZIERES”</w:t>
    </w:r>
  </w:p>
  <w:p w:rsidR="00AB212C" w:rsidRDefault="00AB212C" w:rsidP="00AB212C">
    <w:pPr>
      <w:jc w:val="center"/>
      <w:rPr>
        <w:sz w:val="28"/>
      </w:rPr>
    </w:pPr>
    <w:r>
      <w:rPr>
        <w:sz w:val="28"/>
      </w:rPr>
      <w:t xml:space="preserve">80055 </w:t>
    </w:r>
    <w:proofErr w:type="gramStart"/>
    <w:r>
      <w:rPr>
        <w:sz w:val="28"/>
      </w:rPr>
      <w:t>–</w:t>
    </w:r>
    <w:r>
      <w:rPr>
        <w:sz w:val="28"/>
      </w:rPr>
      <w:t xml:space="preserve">  Portici</w:t>
    </w:r>
    <w:proofErr w:type="gramEnd"/>
    <w:r>
      <w:rPr>
        <w:sz w:val="28"/>
      </w:rPr>
      <w:t xml:space="preserve"> (NA)</w:t>
    </w:r>
  </w:p>
  <w:p w:rsidR="00AB212C" w:rsidRDefault="00AB212C" w:rsidP="00AB212C">
    <w:pPr>
      <w:jc w:val="center"/>
      <w:rPr>
        <w:sz w:val="20"/>
      </w:rPr>
    </w:pPr>
    <w:r>
      <w:rPr>
        <w:b/>
        <w:sz w:val="20"/>
      </w:rPr>
      <w:t xml:space="preserve">C.F. 80020500635 </w:t>
    </w:r>
    <w:r>
      <w:rPr>
        <w:b/>
        <w:sz w:val="20"/>
      </w:rPr>
      <w:t>–</w:t>
    </w:r>
    <w:r>
      <w:rPr>
        <w:b/>
        <w:sz w:val="20"/>
      </w:rPr>
      <w:t xml:space="preserve"> NA</w:t>
    </w:r>
    <w:r w:rsidR="00455F7D">
      <w:rPr>
        <w:b/>
        <w:sz w:val="20"/>
      </w:rPr>
      <w:t>IC</w:t>
    </w:r>
    <w:r>
      <w:rPr>
        <w:b/>
        <w:sz w:val="20"/>
      </w:rPr>
      <w:t>8CC008</w:t>
    </w:r>
  </w:p>
  <w:p w:rsidR="00AB212C" w:rsidRDefault="00AB212C" w:rsidP="00AB212C">
    <w:pPr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Via Salute, 45 – Tel. 081-775.32.81 Fax 081-775.84.94</w:t>
    </w:r>
  </w:p>
  <w:p w:rsidR="00AB212C" w:rsidRDefault="00AB212C" w:rsidP="00AB212C">
    <w:pPr>
      <w:pStyle w:val="Intestazione"/>
      <w:jc w:val="center"/>
    </w:pPr>
  </w:p>
  <w:p w:rsidR="00EC1C74" w:rsidRDefault="00EC1C74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4FCA"/>
    <w:multiLevelType w:val="multilevel"/>
    <w:tmpl w:val="7F5EA306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2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">
    <w:nsid w:val="0DBB79F9"/>
    <w:multiLevelType w:val="multilevel"/>
    <w:tmpl w:val="20DE437C"/>
    <w:styleLink w:val="List1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</w:abstractNum>
  <w:abstractNum w:abstractNumId="2">
    <w:nsid w:val="2EA35BF7"/>
    <w:multiLevelType w:val="multilevel"/>
    <w:tmpl w:val="C0B456B0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</w:abstractNum>
  <w:abstractNum w:abstractNumId="3">
    <w:nsid w:val="4A7C40E6"/>
    <w:multiLevelType w:val="multilevel"/>
    <w:tmpl w:val="06D4340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>
    <w:nsid w:val="53F40FAD"/>
    <w:multiLevelType w:val="hybridMultilevel"/>
    <w:tmpl w:val="155E2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A45BD"/>
    <w:multiLevelType w:val="multilevel"/>
    <w:tmpl w:val="6EA08B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6">
    <w:nsid w:val="5BEE0959"/>
    <w:multiLevelType w:val="multilevel"/>
    <w:tmpl w:val="B694F610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</w:abstractNum>
  <w:abstractNum w:abstractNumId="7">
    <w:nsid w:val="5E4F58DA"/>
    <w:multiLevelType w:val="multilevel"/>
    <w:tmpl w:val="BCDA81D6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</w:abstractNum>
  <w:abstractNum w:abstractNumId="8">
    <w:nsid w:val="7C8A0C36"/>
    <w:multiLevelType w:val="multilevel"/>
    <w:tmpl w:val="36408E62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74"/>
    <w:rsid w:val="001A21B5"/>
    <w:rsid w:val="001E517C"/>
    <w:rsid w:val="001F1054"/>
    <w:rsid w:val="003E0647"/>
    <w:rsid w:val="00437DDE"/>
    <w:rsid w:val="00455F7D"/>
    <w:rsid w:val="004E73CD"/>
    <w:rsid w:val="005709BE"/>
    <w:rsid w:val="00644E9E"/>
    <w:rsid w:val="00712BB2"/>
    <w:rsid w:val="00944E13"/>
    <w:rsid w:val="00A96993"/>
    <w:rsid w:val="00AB212C"/>
    <w:rsid w:val="00AC345F"/>
    <w:rsid w:val="00AE15DB"/>
    <w:rsid w:val="00AF3E15"/>
    <w:rsid w:val="00B07C01"/>
    <w:rsid w:val="00D46FEA"/>
    <w:rsid w:val="00EC1C74"/>
    <w:rsid w:val="00F044D4"/>
    <w:rsid w:val="00F520C0"/>
    <w:rsid w:val="00F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363E4-E4F7-4397-A60A-FDE68050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AB2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center"/>
      <w:outlineLvl w:val="0"/>
    </w:pPr>
    <w:rPr>
      <w:rFonts w:ascii="Monotype Corsiva" w:eastAsia="Times New Roman" w:hAnsi="Monotype Corsiva" w:cs="Times New Roman"/>
      <w:color w:val="auto"/>
      <w:sz w:val="36"/>
      <w:szCs w:val="20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qFormat/>
    <w:rsid w:val="00AB2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center"/>
      <w:outlineLvl w:val="1"/>
    </w:pPr>
    <w:rPr>
      <w:rFonts w:ascii="Monotype Corsiva" w:eastAsia="Times New Roman" w:hAnsi="Monotype Corsiva" w:cs="Times New Roman"/>
      <w:b/>
      <w:color w:val="auto"/>
      <w:sz w:val="40"/>
      <w:szCs w:val="20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8"/>
      </w:numPr>
    </w:pPr>
  </w:style>
  <w:style w:type="numbering" w:customStyle="1" w:styleId="Stileimportato2">
    <w:name w:val="Stile importato 2"/>
  </w:style>
  <w:style w:type="paragraph" w:styleId="Intestazione">
    <w:name w:val="header"/>
    <w:basedOn w:val="Normale"/>
    <w:link w:val="IntestazioneCarattere"/>
    <w:uiPriority w:val="99"/>
    <w:unhideWhenUsed/>
    <w:rsid w:val="00AB21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12C"/>
    <w:rPr>
      <w:rFonts w:hAnsi="Arial Unicode MS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1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12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Titolo1Carattere">
    <w:name w:val="Titolo 1 Carattere"/>
    <w:basedOn w:val="Carpredefinitoparagrafo"/>
    <w:link w:val="Titolo1"/>
    <w:rsid w:val="00AB212C"/>
    <w:rPr>
      <w:rFonts w:ascii="Monotype Corsiva" w:eastAsia="Times New Roman" w:hAnsi="Monotype Corsiva"/>
      <w:sz w:val="36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AB212C"/>
    <w:rPr>
      <w:rFonts w:ascii="Monotype Corsiva" w:eastAsia="Times New Roman" w:hAnsi="Monotype Corsiva"/>
      <w:b/>
      <w:sz w:val="4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qwerty</cp:lastModifiedBy>
  <cp:revision>8</cp:revision>
  <cp:lastPrinted>2016-06-22T16:12:00Z</cp:lastPrinted>
  <dcterms:created xsi:type="dcterms:W3CDTF">2017-09-06T09:41:00Z</dcterms:created>
  <dcterms:modified xsi:type="dcterms:W3CDTF">2017-09-07T08:58:00Z</dcterms:modified>
</cp:coreProperties>
</file>