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4A" w:rsidRDefault="00D17C69" w:rsidP="00DB6A58">
      <w:pPr>
        <w:jc w:val="center"/>
      </w:pPr>
      <w:r>
        <w:rPr>
          <w:noProof/>
          <w:lang w:eastAsia="it-IT"/>
        </w:rPr>
        <w:drawing>
          <wp:inline distT="0" distB="0" distL="0" distR="0">
            <wp:extent cx="952500" cy="866775"/>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srcRect/>
                    <a:stretch>
                      <a:fillRect/>
                    </a:stretch>
                  </pic:blipFill>
                  <pic:spPr bwMode="auto">
                    <a:xfrm>
                      <a:off x="0" y="0"/>
                      <a:ext cx="952500" cy="866775"/>
                    </a:xfrm>
                    <a:prstGeom prst="rect">
                      <a:avLst/>
                    </a:prstGeom>
                    <a:noFill/>
                    <a:ln w="9525">
                      <a:noFill/>
                      <a:miter lim="800000"/>
                      <a:headEnd/>
                      <a:tailEnd/>
                    </a:ln>
                  </pic:spPr>
                </pic:pic>
              </a:graphicData>
            </a:graphic>
          </wp:inline>
        </w:drawing>
      </w:r>
    </w:p>
    <w:p w:rsidR="00DD424A" w:rsidRPr="00AF4F34" w:rsidRDefault="00DD424A" w:rsidP="00DB6A58">
      <w:pPr>
        <w:pStyle w:val="Sottotitolo"/>
        <w:rPr>
          <w:rFonts w:ascii="Calibri" w:hAnsi="Calibri" w:cs="Calibri"/>
          <w:b/>
          <w:sz w:val="20"/>
          <w:szCs w:val="20"/>
        </w:rPr>
      </w:pPr>
      <w:r w:rsidRPr="00AF4F34">
        <w:rPr>
          <w:rFonts w:ascii="Calibri" w:hAnsi="Calibri" w:cs="Calibri"/>
          <w:b/>
          <w:sz w:val="20"/>
          <w:szCs w:val="20"/>
        </w:rPr>
        <w:t>Ambito 0021</w:t>
      </w:r>
    </w:p>
    <w:p w:rsidR="00DD424A" w:rsidRPr="00AF4F34" w:rsidRDefault="00DD424A" w:rsidP="00DB6A58">
      <w:pPr>
        <w:pStyle w:val="Sottotitolo"/>
        <w:rPr>
          <w:rFonts w:ascii="Calibri" w:hAnsi="Calibri" w:cs="Calibri"/>
          <w:sz w:val="20"/>
          <w:szCs w:val="20"/>
        </w:rPr>
      </w:pPr>
      <w:r w:rsidRPr="00AF4F34">
        <w:rPr>
          <w:rFonts w:ascii="Calibri" w:hAnsi="Calibri" w:cs="Calibri"/>
          <w:sz w:val="20"/>
          <w:szCs w:val="20"/>
        </w:rPr>
        <w:t>80055 – Portici (Napoli)</w:t>
      </w:r>
    </w:p>
    <w:p w:rsidR="00DD424A" w:rsidRPr="00AF4F34" w:rsidRDefault="00DD424A" w:rsidP="00DB6A58">
      <w:pPr>
        <w:pStyle w:val="Sottotitolo"/>
        <w:rPr>
          <w:rFonts w:ascii="Calibri" w:hAnsi="Calibri" w:cs="Calibri"/>
          <w:sz w:val="20"/>
          <w:szCs w:val="20"/>
        </w:rPr>
      </w:pPr>
      <w:r w:rsidRPr="00AF4F34">
        <w:rPr>
          <w:rFonts w:ascii="Calibri" w:hAnsi="Calibri" w:cs="Calibri"/>
          <w:sz w:val="20"/>
          <w:szCs w:val="20"/>
        </w:rPr>
        <w:t>C.F. 80020500635 – C.M. NAIC8CC008</w:t>
      </w:r>
    </w:p>
    <w:p w:rsidR="00DD424A" w:rsidRDefault="00DD424A" w:rsidP="00DB6A58">
      <w:pPr>
        <w:pStyle w:val="Sottotitolo"/>
        <w:rPr>
          <w:rFonts w:ascii="Calibri" w:hAnsi="Calibri" w:cs="Calibri"/>
          <w:sz w:val="20"/>
          <w:szCs w:val="20"/>
        </w:rPr>
      </w:pPr>
      <w:r w:rsidRPr="00AF4F34">
        <w:rPr>
          <w:rFonts w:ascii="Calibri" w:hAnsi="Calibri" w:cs="Calibri"/>
          <w:sz w:val="20"/>
          <w:szCs w:val="20"/>
        </w:rPr>
        <w:t>Via Salute, 45 – Tel. 081-775.32.81- Fax. 081-775.84.94</w:t>
      </w:r>
    </w:p>
    <w:p w:rsidR="00DD424A" w:rsidRDefault="00DD424A" w:rsidP="00DB6A58">
      <w:pPr>
        <w:pStyle w:val="Sottotitolo"/>
        <w:rPr>
          <w:rFonts w:ascii="Calibri" w:hAnsi="Calibri" w:cs="Calibri"/>
          <w:sz w:val="20"/>
          <w:szCs w:val="20"/>
        </w:rPr>
      </w:pPr>
    </w:p>
    <w:p w:rsidR="00DD424A" w:rsidRDefault="00DD424A" w:rsidP="00DB6A58">
      <w:pPr>
        <w:pStyle w:val="Sottotitolo"/>
        <w:rPr>
          <w:rFonts w:ascii="Century Gothic" w:hAnsi="Century Gothic"/>
          <w:b/>
          <w:i/>
        </w:rPr>
      </w:pPr>
      <w:r>
        <w:rPr>
          <w:rFonts w:ascii="Century Gothic" w:hAnsi="Century Gothic"/>
          <w:b/>
          <w:i/>
        </w:rPr>
        <w:t>TRAGUARDI RAGGIUNTI PER LO SVILUPPO DELLE COMPETENZE CHIAVE</w:t>
      </w:r>
    </w:p>
    <w:p w:rsidR="00DD424A" w:rsidRDefault="00DD424A" w:rsidP="00DB6A58">
      <w:pPr>
        <w:pStyle w:val="Sottotitolo"/>
        <w:rPr>
          <w:rFonts w:ascii="Century Gothic" w:hAnsi="Century Gothic"/>
          <w:b/>
          <w:i/>
        </w:rPr>
      </w:pPr>
      <w:r>
        <w:rPr>
          <w:rFonts w:ascii="Century Gothic" w:hAnsi="Century Gothic"/>
          <w:b/>
          <w:i/>
        </w:rPr>
        <w:t>PROVE INTERMEDIE SCUOLA PRIMARIA</w:t>
      </w:r>
    </w:p>
    <w:p w:rsidR="00DD424A" w:rsidRDefault="00DD424A" w:rsidP="00DB6A58">
      <w:pPr>
        <w:pStyle w:val="Sottotitolo"/>
        <w:rPr>
          <w:rFonts w:ascii="Century Gothic" w:hAnsi="Century Gothic"/>
          <w:b/>
          <w:i/>
        </w:rPr>
      </w:pPr>
      <w:r>
        <w:rPr>
          <w:rFonts w:ascii="Century Gothic" w:hAnsi="Century Gothic"/>
          <w:b/>
          <w:i/>
        </w:rPr>
        <w:t xml:space="preserve">PLESSO: </w:t>
      </w:r>
      <w:proofErr w:type="spellStart"/>
      <w:r>
        <w:rPr>
          <w:rFonts w:ascii="Century Gothic" w:hAnsi="Century Gothic"/>
          <w:b/>
          <w:i/>
        </w:rPr>
        <w:t>……………</w:t>
      </w:r>
      <w:proofErr w:type="spellEnd"/>
      <w:r>
        <w:rPr>
          <w:rFonts w:ascii="Century Gothic" w:hAnsi="Century Gothic"/>
          <w:b/>
          <w:i/>
        </w:rPr>
        <w:t xml:space="preserve">.. CLASSE: </w:t>
      </w:r>
      <w:proofErr w:type="spellStart"/>
      <w:r>
        <w:rPr>
          <w:rFonts w:ascii="Century Gothic" w:hAnsi="Century Gothic"/>
          <w:b/>
          <w:i/>
        </w:rPr>
        <w:t>…………</w:t>
      </w:r>
      <w:proofErr w:type="spellEnd"/>
      <w:r>
        <w:rPr>
          <w:rFonts w:ascii="Century Gothic" w:hAnsi="Century Gothic"/>
          <w:b/>
          <w:i/>
        </w:rPr>
        <w:t xml:space="preserve"> TOT. ALUNNI:….  </w:t>
      </w:r>
    </w:p>
    <w:p w:rsidR="00DD424A" w:rsidRDefault="00DD424A" w:rsidP="00DB6A58">
      <w:pPr>
        <w:pStyle w:val="Sottotitolo"/>
        <w:rPr>
          <w:rFonts w:ascii="Century Gothic" w:hAnsi="Century Gothic"/>
          <w:b/>
          <w:i/>
        </w:rPr>
      </w:pPr>
      <w:r>
        <w:rPr>
          <w:rFonts w:ascii="Century Gothic" w:hAnsi="Century Gothic"/>
          <w:b/>
          <w:i/>
        </w:rPr>
        <w:t xml:space="preserve">   </w:t>
      </w:r>
    </w:p>
    <w:p w:rsidR="00DD424A" w:rsidRDefault="00DD424A" w:rsidP="00DB6A58">
      <w:pPr>
        <w:pStyle w:val="Sottotitolo"/>
        <w:rPr>
          <w:rFonts w:ascii="Century Gothic" w:hAnsi="Century Gothic"/>
          <w:b/>
          <w:i/>
        </w:rPr>
      </w:pPr>
    </w:p>
    <w:p w:rsidR="00DD424A" w:rsidRPr="009128E3" w:rsidRDefault="00DD424A" w:rsidP="00DB6A58">
      <w:pPr>
        <w:pStyle w:val="Sottotitolo"/>
        <w:rPr>
          <w:rFonts w:ascii="Century Gothic" w:hAnsi="Century Gothic"/>
          <w:b/>
          <w: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4"/>
        <w:gridCol w:w="2210"/>
        <w:gridCol w:w="1444"/>
        <w:gridCol w:w="1444"/>
        <w:gridCol w:w="1444"/>
        <w:gridCol w:w="1444"/>
      </w:tblGrid>
      <w:tr w:rsidR="00DD424A" w:rsidRPr="009128E3" w:rsidTr="009128E3">
        <w:trPr>
          <w:trHeight w:val="537"/>
        </w:trPr>
        <w:tc>
          <w:tcPr>
            <w:tcW w:w="1974" w:type="dxa"/>
          </w:tcPr>
          <w:p w:rsidR="00DD424A" w:rsidRPr="009128E3" w:rsidRDefault="00DD424A" w:rsidP="00A23B55">
            <w:pPr>
              <w:spacing w:after="0" w:line="240" w:lineRule="auto"/>
              <w:jc w:val="center"/>
            </w:pPr>
            <w:r w:rsidRPr="009128E3">
              <w:rPr>
                <w:b/>
              </w:rPr>
              <w:t>COMPETENZE CHIAVE</w:t>
            </w:r>
          </w:p>
        </w:tc>
        <w:tc>
          <w:tcPr>
            <w:tcW w:w="1848" w:type="dxa"/>
          </w:tcPr>
          <w:p w:rsidR="00DD424A" w:rsidRPr="009128E3" w:rsidRDefault="00DD424A" w:rsidP="00A23B55">
            <w:pPr>
              <w:spacing w:after="0" w:line="240" w:lineRule="auto"/>
              <w:jc w:val="center"/>
            </w:pPr>
            <w:r w:rsidRPr="009128E3">
              <w:rPr>
                <w:b/>
              </w:rPr>
              <w:t>DESCRITTORE</w:t>
            </w:r>
          </w:p>
        </w:tc>
        <w:tc>
          <w:tcPr>
            <w:tcW w:w="1508" w:type="dxa"/>
          </w:tcPr>
          <w:p w:rsidR="00DD424A" w:rsidRPr="009128E3" w:rsidRDefault="00DD424A" w:rsidP="00A23B55">
            <w:pPr>
              <w:spacing w:after="0" w:line="240" w:lineRule="auto"/>
              <w:jc w:val="center"/>
            </w:pPr>
            <w:r w:rsidRPr="009128E3">
              <w:rPr>
                <w:b/>
              </w:rPr>
              <w:t>ALUNNI LIVELLO A</w:t>
            </w:r>
          </w:p>
        </w:tc>
        <w:tc>
          <w:tcPr>
            <w:tcW w:w="1508" w:type="dxa"/>
          </w:tcPr>
          <w:p w:rsidR="00DD424A" w:rsidRPr="009128E3" w:rsidRDefault="00DD424A" w:rsidP="00A23B55">
            <w:pPr>
              <w:spacing w:after="0" w:line="240" w:lineRule="auto"/>
              <w:jc w:val="center"/>
            </w:pPr>
            <w:r w:rsidRPr="009128E3">
              <w:rPr>
                <w:b/>
              </w:rPr>
              <w:t>ALUNNI LIVELLO B</w:t>
            </w:r>
          </w:p>
        </w:tc>
        <w:tc>
          <w:tcPr>
            <w:tcW w:w="1508" w:type="dxa"/>
          </w:tcPr>
          <w:p w:rsidR="00DD424A" w:rsidRPr="009128E3" w:rsidRDefault="00DD424A" w:rsidP="00A23B55">
            <w:pPr>
              <w:spacing w:after="0" w:line="240" w:lineRule="auto"/>
              <w:jc w:val="center"/>
            </w:pPr>
            <w:r w:rsidRPr="009128E3">
              <w:rPr>
                <w:b/>
              </w:rPr>
              <w:t>ALUNNI LIVELLO C</w:t>
            </w:r>
          </w:p>
        </w:tc>
        <w:tc>
          <w:tcPr>
            <w:tcW w:w="1508" w:type="dxa"/>
          </w:tcPr>
          <w:p w:rsidR="00DD424A" w:rsidRPr="009128E3" w:rsidRDefault="00DD424A" w:rsidP="00A23B55">
            <w:pPr>
              <w:spacing w:after="0" w:line="240" w:lineRule="auto"/>
              <w:jc w:val="center"/>
            </w:pPr>
            <w:r w:rsidRPr="009128E3">
              <w:rPr>
                <w:b/>
              </w:rPr>
              <w:t>ALUNNI LIVELLO D</w:t>
            </w:r>
          </w:p>
        </w:tc>
      </w:tr>
      <w:tr w:rsidR="00DD424A" w:rsidRPr="009128E3" w:rsidTr="009128E3">
        <w:trPr>
          <w:trHeight w:val="537"/>
        </w:trPr>
        <w:tc>
          <w:tcPr>
            <w:tcW w:w="1974" w:type="dxa"/>
          </w:tcPr>
          <w:p w:rsidR="00DD424A" w:rsidRPr="009128E3" w:rsidRDefault="00DD424A" w:rsidP="00A23B55">
            <w:pPr>
              <w:spacing w:after="0" w:line="240" w:lineRule="auto"/>
              <w:jc w:val="center"/>
              <w:rPr>
                <w:b/>
              </w:rPr>
            </w:pPr>
            <w:r w:rsidRPr="009128E3">
              <w:rPr>
                <w:b/>
              </w:rPr>
              <w:t>ALFABETICO FUNZIONALE</w:t>
            </w:r>
          </w:p>
          <w:p w:rsidR="00DD424A" w:rsidRPr="009128E3" w:rsidRDefault="00DD424A" w:rsidP="00A23B55">
            <w:pPr>
              <w:spacing w:after="0" w:line="240" w:lineRule="auto"/>
              <w:jc w:val="center"/>
            </w:pPr>
            <w:r w:rsidRPr="009128E3">
              <w:rPr>
                <w:b/>
              </w:rPr>
              <w:t>(LINGUA MADRE</w:t>
            </w:r>
            <w:r w:rsidRPr="009128E3">
              <w:t>)</w:t>
            </w:r>
          </w:p>
        </w:tc>
        <w:tc>
          <w:tcPr>
            <w:tcW w:w="1848" w:type="dxa"/>
          </w:tcPr>
          <w:p w:rsidR="00DD424A" w:rsidRPr="009128E3" w:rsidRDefault="00DD424A" w:rsidP="00A23B55">
            <w:pPr>
              <w:spacing w:after="0" w:line="240" w:lineRule="auto"/>
            </w:pPr>
            <w:r w:rsidRPr="009128E3">
              <w:rPr>
                <w:rFonts w:ascii="Arial" w:hAnsi="Arial" w:cs="Arial"/>
              </w:rPr>
              <w:t>Ha una padronanza della lingua italiana che gli consente di comprendere e produrre enunciati e testi  di una certa complessità, di esprimere le proprie idee, di adottare un registro linguistico appropriato alle diverse situazioni.</w:t>
            </w:r>
          </w:p>
        </w:tc>
        <w:tc>
          <w:tcPr>
            <w:tcW w:w="1508" w:type="dxa"/>
          </w:tcPr>
          <w:p w:rsidR="00DD424A" w:rsidRPr="009128E3" w:rsidRDefault="00DD424A" w:rsidP="00A23B55">
            <w:pPr>
              <w:spacing w:after="0" w:line="240" w:lineRule="auto"/>
              <w:jc w:val="center"/>
            </w:pPr>
          </w:p>
        </w:tc>
        <w:tc>
          <w:tcPr>
            <w:tcW w:w="1508" w:type="dxa"/>
          </w:tcPr>
          <w:p w:rsidR="00DD424A" w:rsidRPr="009128E3" w:rsidRDefault="00DD424A" w:rsidP="00A23B55">
            <w:pPr>
              <w:spacing w:after="0" w:line="240" w:lineRule="auto"/>
              <w:jc w:val="center"/>
            </w:pPr>
          </w:p>
        </w:tc>
        <w:tc>
          <w:tcPr>
            <w:tcW w:w="1508" w:type="dxa"/>
          </w:tcPr>
          <w:p w:rsidR="00DD424A" w:rsidRPr="009128E3" w:rsidRDefault="00DD424A" w:rsidP="00A23B55">
            <w:pPr>
              <w:spacing w:after="0" w:line="240" w:lineRule="auto"/>
              <w:jc w:val="center"/>
            </w:pPr>
          </w:p>
        </w:tc>
        <w:tc>
          <w:tcPr>
            <w:tcW w:w="1508" w:type="dxa"/>
          </w:tcPr>
          <w:p w:rsidR="00DD424A" w:rsidRPr="009128E3" w:rsidRDefault="00DD424A" w:rsidP="00A23B55">
            <w:pPr>
              <w:spacing w:after="0" w:line="240" w:lineRule="auto"/>
              <w:jc w:val="center"/>
            </w:pPr>
          </w:p>
        </w:tc>
      </w:tr>
      <w:tr w:rsidR="00DD424A" w:rsidRPr="009128E3" w:rsidTr="009128E3">
        <w:trPr>
          <w:trHeight w:val="537"/>
        </w:trPr>
        <w:tc>
          <w:tcPr>
            <w:tcW w:w="1974" w:type="dxa"/>
          </w:tcPr>
          <w:p w:rsidR="00DD424A" w:rsidRPr="009128E3" w:rsidRDefault="00DD424A" w:rsidP="00A23B55">
            <w:pPr>
              <w:spacing w:after="0" w:line="240" w:lineRule="auto"/>
              <w:jc w:val="center"/>
              <w:rPr>
                <w:b/>
              </w:rPr>
            </w:pPr>
            <w:r w:rsidRPr="009128E3">
              <w:rPr>
                <w:b/>
              </w:rPr>
              <w:t>MULTILINGUISTICA (LINGUA STRANIERA)</w:t>
            </w:r>
          </w:p>
        </w:tc>
        <w:tc>
          <w:tcPr>
            <w:tcW w:w="1848" w:type="dxa"/>
          </w:tcPr>
          <w:p w:rsidR="00DD424A" w:rsidRPr="009128E3" w:rsidRDefault="00DD424A" w:rsidP="00A23B55">
            <w:pPr>
              <w:spacing w:after="0" w:line="240" w:lineRule="auto"/>
            </w:pPr>
            <w:r w:rsidRPr="009128E3">
              <w:rPr>
                <w:rFonts w:ascii="Arial" w:hAnsi="Arial" w:cs="Arial"/>
              </w:rPr>
              <w:t>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c>
          <w:tcPr>
            <w:tcW w:w="1508" w:type="dxa"/>
          </w:tcPr>
          <w:p w:rsidR="00DD424A" w:rsidRPr="009128E3" w:rsidRDefault="00DD424A" w:rsidP="00A23B55">
            <w:pPr>
              <w:spacing w:after="0" w:line="240" w:lineRule="auto"/>
              <w:jc w:val="center"/>
            </w:pPr>
          </w:p>
        </w:tc>
        <w:tc>
          <w:tcPr>
            <w:tcW w:w="1508" w:type="dxa"/>
          </w:tcPr>
          <w:p w:rsidR="00DD424A" w:rsidRPr="009128E3" w:rsidRDefault="00DD424A" w:rsidP="00A23B55">
            <w:pPr>
              <w:spacing w:after="0" w:line="240" w:lineRule="auto"/>
              <w:jc w:val="center"/>
            </w:pPr>
          </w:p>
        </w:tc>
        <w:tc>
          <w:tcPr>
            <w:tcW w:w="1508" w:type="dxa"/>
          </w:tcPr>
          <w:p w:rsidR="00DD424A" w:rsidRPr="009128E3" w:rsidRDefault="00DD424A" w:rsidP="00A23B55">
            <w:pPr>
              <w:spacing w:after="0" w:line="240" w:lineRule="auto"/>
              <w:jc w:val="center"/>
            </w:pPr>
          </w:p>
        </w:tc>
        <w:tc>
          <w:tcPr>
            <w:tcW w:w="1508" w:type="dxa"/>
          </w:tcPr>
          <w:p w:rsidR="00DD424A" w:rsidRPr="009128E3" w:rsidRDefault="00DD424A" w:rsidP="00A23B55">
            <w:pPr>
              <w:spacing w:after="0" w:line="240" w:lineRule="auto"/>
              <w:jc w:val="center"/>
            </w:pPr>
          </w:p>
        </w:tc>
      </w:tr>
      <w:tr w:rsidR="00DD424A" w:rsidRPr="009128E3" w:rsidTr="009128E3">
        <w:trPr>
          <w:trHeight w:val="537"/>
        </w:trPr>
        <w:tc>
          <w:tcPr>
            <w:tcW w:w="1974" w:type="dxa"/>
          </w:tcPr>
          <w:p w:rsidR="00DD424A" w:rsidRPr="009128E3" w:rsidRDefault="00DD424A" w:rsidP="00A23B55">
            <w:pPr>
              <w:spacing w:after="0" w:line="240" w:lineRule="auto"/>
              <w:jc w:val="center"/>
              <w:rPr>
                <w:b/>
              </w:rPr>
            </w:pPr>
            <w:r w:rsidRPr="009128E3">
              <w:rPr>
                <w:b/>
              </w:rPr>
              <w:t>MATEMATICA, SCIENZE E TECNOLOGIA</w:t>
            </w:r>
          </w:p>
        </w:tc>
        <w:tc>
          <w:tcPr>
            <w:tcW w:w="1848" w:type="dxa"/>
          </w:tcPr>
          <w:p w:rsidR="00DD424A" w:rsidRPr="009128E3" w:rsidRDefault="00DD424A" w:rsidP="00A23B55">
            <w:pPr>
              <w:spacing w:after="0" w:line="240" w:lineRule="auto"/>
            </w:pPr>
            <w:r w:rsidRPr="009128E3">
              <w:rPr>
                <w:rFonts w:ascii="Arial" w:hAnsi="Arial" w:cs="Arial"/>
              </w:rPr>
              <w:t xml:space="preserve">Risolve problemi: affronta situazioni problematiche costruendo e </w:t>
            </w:r>
            <w:r w:rsidRPr="009128E3">
              <w:rPr>
                <w:rFonts w:ascii="Arial" w:hAnsi="Arial" w:cs="Arial"/>
              </w:rPr>
              <w:lastRenderedPageBreak/>
              <w:t>verificando ipotesi, individuando le fonti e le risorse adeguate, raccogliendo e valutando i dati, proponendo soluzioni e utilizzando, secondo il tipo di problema, contenuti e metodi delle diverse discipline.</w:t>
            </w:r>
          </w:p>
        </w:tc>
        <w:tc>
          <w:tcPr>
            <w:tcW w:w="1508" w:type="dxa"/>
          </w:tcPr>
          <w:p w:rsidR="00DD424A" w:rsidRPr="009128E3" w:rsidRDefault="00DD424A" w:rsidP="00A23B55">
            <w:pPr>
              <w:spacing w:after="0" w:line="240" w:lineRule="auto"/>
              <w:jc w:val="center"/>
            </w:pPr>
          </w:p>
        </w:tc>
        <w:tc>
          <w:tcPr>
            <w:tcW w:w="1508" w:type="dxa"/>
          </w:tcPr>
          <w:p w:rsidR="00DD424A" w:rsidRPr="009128E3" w:rsidRDefault="00DD424A" w:rsidP="00A23B55">
            <w:pPr>
              <w:spacing w:after="0" w:line="240" w:lineRule="auto"/>
              <w:jc w:val="center"/>
            </w:pPr>
          </w:p>
        </w:tc>
        <w:tc>
          <w:tcPr>
            <w:tcW w:w="1508" w:type="dxa"/>
          </w:tcPr>
          <w:p w:rsidR="00DD424A" w:rsidRPr="009128E3" w:rsidRDefault="00DD424A" w:rsidP="00A23B55">
            <w:pPr>
              <w:spacing w:after="0" w:line="240" w:lineRule="auto"/>
              <w:jc w:val="center"/>
            </w:pPr>
          </w:p>
        </w:tc>
        <w:tc>
          <w:tcPr>
            <w:tcW w:w="1508" w:type="dxa"/>
          </w:tcPr>
          <w:p w:rsidR="00DD424A" w:rsidRPr="009128E3" w:rsidRDefault="00DD424A" w:rsidP="00A23B55">
            <w:pPr>
              <w:spacing w:after="0" w:line="240" w:lineRule="auto"/>
              <w:jc w:val="center"/>
            </w:pPr>
          </w:p>
        </w:tc>
      </w:tr>
      <w:tr w:rsidR="00DD424A" w:rsidRPr="009128E3" w:rsidTr="009128E3">
        <w:trPr>
          <w:trHeight w:val="537"/>
        </w:trPr>
        <w:tc>
          <w:tcPr>
            <w:tcW w:w="1974" w:type="dxa"/>
          </w:tcPr>
          <w:p w:rsidR="00DD424A" w:rsidRPr="009128E3" w:rsidRDefault="00DD424A" w:rsidP="00A23B55">
            <w:pPr>
              <w:spacing w:after="0" w:line="240" w:lineRule="auto"/>
              <w:jc w:val="center"/>
              <w:rPr>
                <w:b/>
              </w:rPr>
            </w:pPr>
            <w:r w:rsidRPr="009128E3">
              <w:rPr>
                <w:b/>
              </w:rPr>
              <w:lastRenderedPageBreak/>
              <w:t>COMPETENZA IMPRENDITORIALE</w:t>
            </w:r>
          </w:p>
        </w:tc>
        <w:tc>
          <w:tcPr>
            <w:tcW w:w="1848" w:type="dxa"/>
          </w:tcPr>
          <w:p w:rsidR="00DD424A" w:rsidRPr="009128E3" w:rsidRDefault="00DD424A" w:rsidP="00A23B55">
            <w:pPr>
              <w:spacing w:after="0" w:line="240" w:lineRule="auto"/>
            </w:pPr>
            <w:r w:rsidRPr="009128E3">
              <w:rPr>
                <w:rFonts w:ascii="Arial" w:hAnsi="Arial" w:cs="Arial"/>
              </w:rPr>
              <w:t>Agisce in modo autonomo e responsabile, si sa inserire in modo attivo e consapevole nella vita sociale e fa valere al suo interno i propri diritti e bisogni riconoscendo al contempo quelli altrui, le opportunità comuni, i limiti, le regole, le responsabilità.</w:t>
            </w:r>
          </w:p>
        </w:tc>
        <w:tc>
          <w:tcPr>
            <w:tcW w:w="1508" w:type="dxa"/>
          </w:tcPr>
          <w:p w:rsidR="00DD424A" w:rsidRPr="009128E3" w:rsidRDefault="00DD424A" w:rsidP="00A23B55">
            <w:pPr>
              <w:spacing w:after="0" w:line="240" w:lineRule="auto"/>
              <w:jc w:val="center"/>
            </w:pPr>
          </w:p>
        </w:tc>
        <w:tc>
          <w:tcPr>
            <w:tcW w:w="1508" w:type="dxa"/>
          </w:tcPr>
          <w:p w:rsidR="00DD424A" w:rsidRPr="009128E3" w:rsidRDefault="00DD424A" w:rsidP="00A23B55">
            <w:pPr>
              <w:spacing w:after="0" w:line="240" w:lineRule="auto"/>
              <w:jc w:val="center"/>
            </w:pPr>
          </w:p>
        </w:tc>
        <w:tc>
          <w:tcPr>
            <w:tcW w:w="1508" w:type="dxa"/>
          </w:tcPr>
          <w:p w:rsidR="00DD424A" w:rsidRPr="009128E3" w:rsidRDefault="00DD424A" w:rsidP="00A23B55">
            <w:pPr>
              <w:spacing w:after="0" w:line="240" w:lineRule="auto"/>
              <w:jc w:val="center"/>
            </w:pPr>
          </w:p>
        </w:tc>
        <w:tc>
          <w:tcPr>
            <w:tcW w:w="1508" w:type="dxa"/>
          </w:tcPr>
          <w:p w:rsidR="00DD424A" w:rsidRPr="009128E3" w:rsidRDefault="00DD424A" w:rsidP="00A23B55">
            <w:pPr>
              <w:spacing w:after="0" w:line="240" w:lineRule="auto"/>
              <w:jc w:val="center"/>
            </w:pPr>
          </w:p>
        </w:tc>
      </w:tr>
      <w:tr w:rsidR="00DD424A" w:rsidRPr="009128E3" w:rsidTr="009128E3">
        <w:trPr>
          <w:trHeight w:val="537"/>
        </w:trPr>
        <w:tc>
          <w:tcPr>
            <w:tcW w:w="1974" w:type="dxa"/>
          </w:tcPr>
          <w:p w:rsidR="00DD424A" w:rsidRPr="009128E3" w:rsidRDefault="00DD424A" w:rsidP="00A23B55">
            <w:pPr>
              <w:spacing w:after="0" w:line="240" w:lineRule="auto"/>
              <w:jc w:val="center"/>
              <w:rPr>
                <w:b/>
              </w:rPr>
            </w:pPr>
            <w:r w:rsidRPr="009128E3">
              <w:rPr>
                <w:b/>
              </w:rPr>
              <w:t>CONSAPEVOLEZZA ED ESPRESSIONE CULTURALE</w:t>
            </w:r>
          </w:p>
        </w:tc>
        <w:tc>
          <w:tcPr>
            <w:tcW w:w="1848" w:type="dxa"/>
          </w:tcPr>
          <w:p w:rsidR="00DD424A" w:rsidRPr="009128E3" w:rsidRDefault="00DD424A" w:rsidP="00A23B55">
            <w:pPr>
              <w:spacing w:after="0" w:line="240" w:lineRule="auto"/>
              <w:jc w:val="center"/>
            </w:pPr>
            <w:r w:rsidRPr="009128E3">
              <w:rPr>
                <w:rFonts w:ascii="Arial" w:hAnsi="Arial" w:cs="Arial"/>
              </w:rPr>
              <w:t>Rappresenta  principi, concetti, norme, procedure, atteggiamenti, stati d'animo, emozioni, ecc. utilizzando linguaggi diversi e diverse conoscenze disciplinari,mediante diversi supporti.</w:t>
            </w:r>
          </w:p>
        </w:tc>
        <w:tc>
          <w:tcPr>
            <w:tcW w:w="1508" w:type="dxa"/>
          </w:tcPr>
          <w:p w:rsidR="00DD424A" w:rsidRPr="009128E3" w:rsidRDefault="00DD424A" w:rsidP="00A23B55">
            <w:pPr>
              <w:spacing w:after="0" w:line="240" w:lineRule="auto"/>
              <w:jc w:val="center"/>
            </w:pPr>
          </w:p>
        </w:tc>
        <w:tc>
          <w:tcPr>
            <w:tcW w:w="1508" w:type="dxa"/>
          </w:tcPr>
          <w:p w:rsidR="00DD424A" w:rsidRPr="009128E3" w:rsidRDefault="00DD424A" w:rsidP="00A23B55">
            <w:pPr>
              <w:spacing w:after="0" w:line="240" w:lineRule="auto"/>
              <w:jc w:val="center"/>
            </w:pPr>
          </w:p>
        </w:tc>
        <w:tc>
          <w:tcPr>
            <w:tcW w:w="1508" w:type="dxa"/>
          </w:tcPr>
          <w:p w:rsidR="00DD424A" w:rsidRPr="009128E3" w:rsidRDefault="00DD424A" w:rsidP="00A23B55">
            <w:pPr>
              <w:spacing w:after="0" w:line="240" w:lineRule="auto"/>
              <w:jc w:val="center"/>
            </w:pPr>
          </w:p>
        </w:tc>
        <w:tc>
          <w:tcPr>
            <w:tcW w:w="1508" w:type="dxa"/>
          </w:tcPr>
          <w:p w:rsidR="00DD424A" w:rsidRPr="009128E3" w:rsidRDefault="00DD424A" w:rsidP="00A23B55">
            <w:pPr>
              <w:spacing w:after="0" w:line="240" w:lineRule="auto"/>
              <w:jc w:val="center"/>
            </w:pPr>
          </w:p>
        </w:tc>
      </w:tr>
    </w:tbl>
    <w:p w:rsidR="00DD424A" w:rsidRDefault="00DD424A" w:rsidP="00381E48">
      <w:pPr>
        <w:rPr>
          <w:b/>
        </w:rPr>
      </w:pPr>
    </w:p>
    <w:p w:rsidR="00DD424A" w:rsidRDefault="00DD424A" w:rsidP="00381E48">
      <w:pPr>
        <w:rPr>
          <w:b/>
        </w:rPr>
      </w:pPr>
    </w:p>
    <w:p w:rsidR="00DD424A" w:rsidRPr="00E7465F" w:rsidRDefault="00DD424A" w:rsidP="00381E48">
      <w:pPr>
        <w:rPr>
          <w:b/>
        </w:rPr>
      </w:pPr>
      <w:r w:rsidRPr="00E7465F">
        <w:rPr>
          <w:b/>
        </w:rPr>
        <w:t>LIVELLI</w:t>
      </w:r>
      <w:r>
        <w:rPr>
          <w:b/>
        </w:rPr>
        <w:t xml:space="preserve"> DELLE COMPETENZE CHIAVE </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6"/>
        <w:gridCol w:w="8575"/>
      </w:tblGrid>
      <w:tr w:rsidR="00DD424A" w:rsidRPr="00A23B55">
        <w:trPr>
          <w:trHeight w:val="255"/>
        </w:trPr>
        <w:tc>
          <w:tcPr>
            <w:tcW w:w="1456" w:type="dxa"/>
          </w:tcPr>
          <w:p w:rsidR="00DD424A" w:rsidRPr="00A23B55" w:rsidRDefault="00DD424A" w:rsidP="00A23B55">
            <w:pPr>
              <w:spacing w:after="0" w:line="240" w:lineRule="auto"/>
              <w:rPr>
                <w:b/>
                <w:bCs/>
              </w:rPr>
            </w:pPr>
            <w:r w:rsidRPr="00A23B55">
              <w:rPr>
                <w:b/>
                <w:bCs/>
              </w:rPr>
              <w:t>A /Avanzato 9/10</w:t>
            </w:r>
          </w:p>
        </w:tc>
        <w:tc>
          <w:tcPr>
            <w:tcW w:w="8575" w:type="dxa"/>
          </w:tcPr>
          <w:p w:rsidR="00DD424A" w:rsidRPr="00A23B55" w:rsidRDefault="00DD424A" w:rsidP="00A23B55">
            <w:pPr>
              <w:spacing w:after="0" w:line="240" w:lineRule="auto"/>
            </w:pPr>
            <w:r w:rsidRPr="00A23B55">
              <w:t>L’alunno/a svolge compiti e risolve problemi complessi, mostrando padronanza nell’uso delle conoscenze e delle abilità; propone e sostiene le proprie opinioni e assume in modo responsabile decisioni consapevoli</w:t>
            </w:r>
          </w:p>
        </w:tc>
      </w:tr>
      <w:tr w:rsidR="00DD424A" w:rsidRPr="00A23B55">
        <w:trPr>
          <w:trHeight w:val="632"/>
        </w:trPr>
        <w:tc>
          <w:tcPr>
            <w:tcW w:w="1456" w:type="dxa"/>
          </w:tcPr>
          <w:p w:rsidR="00DD424A" w:rsidRPr="00A23B55" w:rsidRDefault="00DD424A" w:rsidP="00A23B55">
            <w:pPr>
              <w:spacing w:after="0" w:line="240" w:lineRule="auto"/>
              <w:rPr>
                <w:b/>
                <w:bCs/>
              </w:rPr>
            </w:pPr>
            <w:r w:rsidRPr="00A23B55">
              <w:rPr>
                <w:b/>
                <w:bCs/>
              </w:rPr>
              <w:t>B/Intermedio 7/8</w:t>
            </w:r>
          </w:p>
        </w:tc>
        <w:tc>
          <w:tcPr>
            <w:tcW w:w="8575" w:type="dxa"/>
          </w:tcPr>
          <w:p w:rsidR="00DD424A" w:rsidRPr="00A23B55" w:rsidRDefault="00DD424A" w:rsidP="00A23B55">
            <w:pPr>
              <w:spacing w:after="0" w:line="240" w:lineRule="auto"/>
            </w:pPr>
            <w:r w:rsidRPr="00A23B55">
              <w:t>L’alunno/a svolge compiti e risolve problemi in situazioni nuove, compie scelte consapevoli, mostrando di saper utilizzare le conoscenze e le abilità acquisite.</w:t>
            </w:r>
          </w:p>
        </w:tc>
      </w:tr>
      <w:tr w:rsidR="00DD424A" w:rsidRPr="00A23B55">
        <w:trPr>
          <w:trHeight w:val="255"/>
        </w:trPr>
        <w:tc>
          <w:tcPr>
            <w:tcW w:w="1456" w:type="dxa"/>
          </w:tcPr>
          <w:p w:rsidR="00DD424A" w:rsidRPr="00A23B55" w:rsidRDefault="00DD424A" w:rsidP="00A23B55">
            <w:pPr>
              <w:spacing w:after="0" w:line="240" w:lineRule="auto"/>
              <w:rPr>
                <w:b/>
                <w:bCs/>
              </w:rPr>
            </w:pPr>
            <w:r w:rsidRPr="00A23B55">
              <w:rPr>
                <w:b/>
                <w:bCs/>
              </w:rPr>
              <w:t>C /Base 6</w:t>
            </w:r>
          </w:p>
        </w:tc>
        <w:tc>
          <w:tcPr>
            <w:tcW w:w="8575" w:type="dxa"/>
          </w:tcPr>
          <w:p w:rsidR="00DD424A" w:rsidRPr="00A23B55" w:rsidRDefault="00DD424A" w:rsidP="00A23B55">
            <w:pPr>
              <w:spacing w:after="0" w:line="240" w:lineRule="auto"/>
            </w:pPr>
            <w:r w:rsidRPr="00A23B55">
              <w:t>L’alunno/a svolge compiti semplici anche in situazioni nuove, mostrando di possedere conoscenze e abilità fondamentali e di saper applicare basilari regole e procedure apprese.</w:t>
            </w:r>
          </w:p>
        </w:tc>
      </w:tr>
      <w:tr w:rsidR="00DD424A" w:rsidRPr="00A23B55">
        <w:trPr>
          <w:trHeight w:val="255"/>
        </w:trPr>
        <w:tc>
          <w:tcPr>
            <w:tcW w:w="1456" w:type="dxa"/>
          </w:tcPr>
          <w:p w:rsidR="00DD424A" w:rsidRPr="00A23B55" w:rsidRDefault="00DD424A" w:rsidP="00A23B55">
            <w:pPr>
              <w:spacing w:after="0" w:line="240" w:lineRule="auto"/>
              <w:rPr>
                <w:b/>
                <w:bCs/>
              </w:rPr>
            </w:pPr>
            <w:r w:rsidRPr="00A23B55">
              <w:rPr>
                <w:b/>
                <w:bCs/>
              </w:rPr>
              <w:t xml:space="preserve">D /Iniziale </w:t>
            </w:r>
            <w:r w:rsidR="00FD5B15">
              <w:rPr>
                <w:b/>
                <w:bCs/>
              </w:rPr>
              <w:t>4/</w:t>
            </w:r>
            <w:r w:rsidRPr="00A23B55">
              <w:rPr>
                <w:b/>
                <w:bCs/>
              </w:rPr>
              <w:t>5</w:t>
            </w:r>
          </w:p>
        </w:tc>
        <w:tc>
          <w:tcPr>
            <w:tcW w:w="8575" w:type="dxa"/>
          </w:tcPr>
          <w:p w:rsidR="00DD424A" w:rsidRPr="00A23B55" w:rsidRDefault="00DD424A" w:rsidP="00A23B55">
            <w:pPr>
              <w:spacing w:after="0" w:line="240" w:lineRule="auto"/>
            </w:pPr>
            <w:r w:rsidRPr="00A23B55">
              <w:t>L’alunno/a, se opportunamente guidato/a, svolge compiti semplici in situazioni note.</w:t>
            </w:r>
          </w:p>
        </w:tc>
      </w:tr>
    </w:tbl>
    <w:p w:rsidR="00DD424A" w:rsidRDefault="00DD424A" w:rsidP="00B83F59">
      <w:pPr>
        <w:jc w:val="center"/>
      </w:pPr>
    </w:p>
    <w:sectPr w:rsidR="00DD424A" w:rsidSect="000C1E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compat/>
  <w:rsids>
    <w:rsidRoot w:val="00DB6A58"/>
    <w:rsid w:val="000C1E1B"/>
    <w:rsid w:val="002332F5"/>
    <w:rsid w:val="00240099"/>
    <w:rsid w:val="00381E48"/>
    <w:rsid w:val="00517AE3"/>
    <w:rsid w:val="00577766"/>
    <w:rsid w:val="009128E3"/>
    <w:rsid w:val="009B3CFB"/>
    <w:rsid w:val="009F5818"/>
    <w:rsid w:val="00A23B55"/>
    <w:rsid w:val="00AA7D9C"/>
    <w:rsid w:val="00AF4F34"/>
    <w:rsid w:val="00B83F59"/>
    <w:rsid w:val="00C65D14"/>
    <w:rsid w:val="00D17C69"/>
    <w:rsid w:val="00DB6A58"/>
    <w:rsid w:val="00DD424A"/>
    <w:rsid w:val="00E30025"/>
    <w:rsid w:val="00E7465F"/>
    <w:rsid w:val="00F4421C"/>
    <w:rsid w:val="00FD5B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1E1B"/>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B6A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A58"/>
    <w:rPr>
      <w:rFonts w:ascii="Tahoma" w:hAnsi="Tahoma" w:cs="Tahoma"/>
      <w:sz w:val="16"/>
      <w:szCs w:val="16"/>
    </w:rPr>
  </w:style>
  <w:style w:type="paragraph" w:styleId="Sottotitolo">
    <w:name w:val="Subtitle"/>
    <w:basedOn w:val="Normale"/>
    <w:link w:val="SottotitoloCarattere"/>
    <w:uiPriority w:val="99"/>
    <w:qFormat/>
    <w:rsid w:val="00DB6A58"/>
    <w:pPr>
      <w:spacing w:after="0" w:line="240" w:lineRule="auto"/>
      <w:jc w:val="center"/>
    </w:pPr>
    <w:rPr>
      <w:rFonts w:ascii="Times New Roman" w:eastAsia="Times New Roman" w:hAnsi="Times New Roman"/>
      <w:color w:val="000000"/>
      <w:sz w:val="24"/>
      <w:szCs w:val="24"/>
      <w:lang w:eastAsia="it-IT"/>
    </w:rPr>
  </w:style>
  <w:style w:type="character" w:customStyle="1" w:styleId="SottotitoloCarattere">
    <w:name w:val="Sottotitolo Carattere"/>
    <w:basedOn w:val="Carpredefinitoparagrafo"/>
    <w:link w:val="Sottotitolo"/>
    <w:uiPriority w:val="99"/>
    <w:rsid w:val="00DB6A58"/>
    <w:rPr>
      <w:rFonts w:ascii="Times New Roman" w:hAnsi="Times New Roman" w:cs="Times New Roman"/>
      <w:color w:val="000000"/>
      <w:sz w:val="24"/>
      <w:szCs w:val="24"/>
      <w:lang w:eastAsia="it-IT"/>
    </w:rPr>
  </w:style>
  <w:style w:type="table" w:styleId="Grigliatabella">
    <w:name w:val="Table Grid"/>
    <w:basedOn w:val="Tabellanormale"/>
    <w:uiPriority w:val="99"/>
    <w:rsid w:val="00DB6A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2239</Characters>
  <Application>Microsoft Office Word</Application>
  <DocSecurity>0</DocSecurity>
  <Lines>18</Lines>
  <Paragraphs>5</Paragraphs>
  <ScaleCrop>false</ScaleCrop>
  <Company>Hewlett-Packard</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lim</cp:lastModifiedBy>
  <cp:revision>3</cp:revision>
  <cp:lastPrinted>2020-01-17T08:42:00Z</cp:lastPrinted>
  <dcterms:created xsi:type="dcterms:W3CDTF">2020-01-17T08:54:00Z</dcterms:created>
  <dcterms:modified xsi:type="dcterms:W3CDTF">2020-01-17T10:02:00Z</dcterms:modified>
</cp:coreProperties>
</file>